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158BE" w14:textId="77777777" w:rsidR="00043C2A" w:rsidRDefault="00B204E8" w:rsidP="00EA2915">
      <w:pPr>
        <w:ind w:left="-900"/>
        <w:jc w:val="center"/>
        <w:rPr>
          <w:rFonts w:ascii="Comic Sans MS" w:hAnsi="Comic Sans MS" w:cs="Comic Sans MS"/>
          <w:noProof/>
          <w:sz w:val="20"/>
          <w:szCs w:val="20"/>
          <w:lang w:val="en-GB"/>
        </w:rPr>
      </w:pPr>
      <w:r>
        <w:rPr>
          <w:rFonts w:ascii="Comic Sans MS" w:hAnsi="Comic Sans MS" w:cs="Comic Sans MS"/>
          <w:noProof/>
          <w:sz w:val="20"/>
          <w:szCs w:val="20"/>
          <w:lang w:val="en-GB"/>
        </w:rPr>
        <w:drawing>
          <wp:inline distT="0" distB="0" distL="0" distR="0" wp14:anchorId="7C7E6BFC" wp14:editId="19019EB5">
            <wp:extent cx="62007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1228725"/>
                    </a:xfrm>
                    <a:prstGeom prst="rect">
                      <a:avLst/>
                    </a:prstGeom>
                    <a:noFill/>
                    <a:ln>
                      <a:noFill/>
                    </a:ln>
                  </pic:spPr>
                </pic:pic>
              </a:graphicData>
            </a:graphic>
          </wp:inline>
        </w:drawing>
      </w:r>
    </w:p>
    <w:p w14:paraId="3AF65E32" w14:textId="77777777" w:rsidR="00043C2A" w:rsidRDefault="00043C2A">
      <w:pPr>
        <w:tabs>
          <w:tab w:val="left" w:pos="9360"/>
        </w:tabs>
        <w:ind w:left="-900"/>
        <w:jc w:val="center"/>
        <w:rPr>
          <w:rFonts w:ascii="Comic Sans MS" w:hAnsi="Comic Sans MS" w:cs="Comic Sans MS"/>
          <w:noProof/>
          <w:lang w:val="en-GB"/>
        </w:rPr>
      </w:pPr>
    </w:p>
    <w:p w14:paraId="18887098" w14:textId="77777777" w:rsidR="00043C2A" w:rsidRDefault="00043C2A">
      <w:pPr>
        <w:tabs>
          <w:tab w:val="left" w:pos="9360"/>
        </w:tabs>
        <w:ind w:left="-900"/>
        <w:jc w:val="center"/>
        <w:rPr>
          <w:rFonts w:ascii="Arial" w:hAnsi="Arial" w:cs="Arial"/>
          <w:b/>
          <w:bCs/>
          <w:noProof/>
          <w:sz w:val="48"/>
          <w:szCs w:val="48"/>
          <w:lang w:val="en-GB"/>
        </w:rPr>
      </w:pPr>
      <w:r>
        <w:rPr>
          <w:rFonts w:ascii="Arial" w:hAnsi="Arial" w:cs="Arial"/>
          <w:b/>
          <w:bCs/>
          <w:noProof/>
          <w:sz w:val="48"/>
          <w:szCs w:val="48"/>
          <w:lang w:val="en-GB"/>
        </w:rPr>
        <w:t>CONSTITUTION &amp; RULES</w:t>
      </w:r>
    </w:p>
    <w:p w14:paraId="4554352F" w14:textId="77777777" w:rsidR="00043C2A" w:rsidRDefault="00043C2A">
      <w:pPr>
        <w:tabs>
          <w:tab w:val="left" w:pos="9360"/>
        </w:tabs>
        <w:ind w:left="-900"/>
        <w:rPr>
          <w:rFonts w:ascii="Arial" w:hAnsi="Arial" w:cs="Arial"/>
          <w:b/>
          <w:bCs/>
          <w:noProof/>
          <w:lang w:val="en-GB"/>
        </w:rPr>
      </w:pPr>
    </w:p>
    <w:p w14:paraId="4A892E3B" w14:textId="77777777" w:rsidR="00043C2A" w:rsidRDefault="00043C2A">
      <w:pPr>
        <w:tabs>
          <w:tab w:val="left" w:pos="9360"/>
        </w:tabs>
        <w:ind w:left="-900"/>
        <w:rPr>
          <w:rFonts w:ascii="Arial" w:hAnsi="Arial" w:cs="Arial"/>
          <w:b/>
          <w:bCs/>
          <w:noProof/>
          <w:sz w:val="32"/>
          <w:szCs w:val="32"/>
          <w:lang w:val="en-GB"/>
        </w:rPr>
      </w:pPr>
      <w:r>
        <w:rPr>
          <w:rFonts w:ascii="Arial" w:hAnsi="Arial" w:cs="Arial"/>
          <w:b/>
          <w:bCs/>
          <w:noProof/>
          <w:sz w:val="32"/>
          <w:szCs w:val="32"/>
          <w:lang w:val="en-GB"/>
        </w:rPr>
        <w:t>CONSTITUTION</w:t>
      </w:r>
    </w:p>
    <w:p w14:paraId="0BBF6554" w14:textId="77777777" w:rsidR="00043C2A" w:rsidRDefault="00043C2A">
      <w:pPr>
        <w:tabs>
          <w:tab w:val="left" w:pos="9360"/>
        </w:tabs>
        <w:ind w:left="-900"/>
        <w:rPr>
          <w:rFonts w:ascii="Arial" w:hAnsi="Arial" w:cs="Arial"/>
          <w:b/>
          <w:bCs/>
          <w:noProof/>
          <w:sz w:val="20"/>
          <w:szCs w:val="20"/>
          <w:lang w:val="en-GB"/>
        </w:rPr>
      </w:pPr>
    </w:p>
    <w:p w14:paraId="489EFD77"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A</w:t>
      </w:r>
      <w:r>
        <w:rPr>
          <w:rFonts w:ascii="Arial" w:hAnsi="Arial" w:cs="Arial"/>
          <w:noProof/>
          <w:sz w:val="20"/>
          <w:szCs w:val="20"/>
          <w:lang w:val="en-GB"/>
        </w:rPr>
        <w:t xml:space="preserve">.  The name of the </w:t>
      </w:r>
      <w:r>
        <w:rPr>
          <w:rFonts w:ascii="Arial" w:hAnsi="Arial" w:cs="Arial"/>
          <w:b/>
          <w:bCs/>
          <w:noProof/>
          <w:sz w:val="20"/>
          <w:szCs w:val="20"/>
          <w:lang w:val="en-GB"/>
        </w:rPr>
        <w:t>Society</w:t>
      </w:r>
      <w:r>
        <w:rPr>
          <w:rFonts w:ascii="Arial" w:hAnsi="Arial" w:cs="Arial"/>
          <w:noProof/>
          <w:sz w:val="20"/>
          <w:szCs w:val="20"/>
          <w:lang w:val="en-GB"/>
        </w:rPr>
        <w:t xml:space="preserve"> shall be </w:t>
      </w:r>
      <w:r>
        <w:rPr>
          <w:rFonts w:ascii="Arial" w:hAnsi="Arial" w:cs="Arial"/>
          <w:b/>
          <w:bCs/>
          <w:noProof/>
          <w:sz w:val="20"/>
          <w:szCs w:val="20"/>
          <w:lang w:val="en-GB"/>
        </w:rPr>
        <w:t>BROMLEY PLAYERS</w:t>
      </w:r>
      <w:r>
        <w:rPr>
          <w:rFonts w:ascii="Arial" w:hAnsi="Arial" w:cs="Arial"/>
          <w:noProof/>
          <w:sz w:val="20"/>
          <w:szCs w:val="20"/>
          <w:lang w:val="en-GB"/>
        </w:rPr>
        <w:t>.</w:t>
      </w:r>
    </w:p>
    <w:p w14:paraId="166E8FAE" w14:textId="77777777" w:rsidR="00043C2A" w:rsidRDefault="00043C2A">
      <w:pPr>
        <w:tabs>
          <w:tab w:val="left" w:pos="9360"/>
        </w:tabs>
        <w:ind w:left="-900"/>
        <w:jc w:val="both"/>
        <w:rPr>
          <w:rFonts w:ascii="Arial" w:hAnsi="Arial" w:cs="Arial"/>
          <w:noProof/>
          <w:sz w:val="20"/>
          <w:szCs w:val="20"/>
          <w:lang w:val="en-GB"/>
        </w:rPr>
      </w:pPr>
    </w:p>
    <w:p w14:paraId="2A8ACAB2"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B</w:t>
      </w:r>
      <w:r>
        <w:rPr>
          <w:rFonts w:ascii="Arial" w:hAnsi="Arial" w:cs="Arial"/>
          <w:noProof/>
          <w:sz w:val="20"/>
          <w:szCs w:val="20"/>
          <w:lang w:val="en-GB"/>
        </w:rPr>
        <w:t>.  The objects of the Society are to educate and entertain the public in the musical and dramatic arts and to further the development of public appreciation and taste in the arts.</w:t>
      </w:r>
    </w:p>
    <w:p w14:paraId="298EE941" w14:textId="77777777" w:rsidR="00043C2A" w:rsidRDefault="00043C2A">
      <w:pPr>
        <w:tabs>
          <w:tab w:val="left" w:pos="9360"/>
        </w:tabs>
        <w:ind w:left="-900"/>
        <w:jc w:val="both"/>
        <w:rPr>
          <w:rFonts w:ascii="Arial" w:hAnsi="Arial" w:cs="Arial"/>
          <w:noProof/>
          <w:sz w:val="20"/>
          <w:szCs w:val="20"/>
          <w:lang w:val="en-GB"/>
        </w:rPr>
      </w:pPr>
    </w:p>
    <w:p w14:paraId="6A972D3D"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C</w:t>
      </w:r>
      <w:r>
        <w:rPr>
          <w:rFonts w:ascii="Arial" w:hAnsi="Arial" w:cs="Arial"/>
          <w:noProof/>
          <w:sz w:val="20"/>
          <w:szCs w:val="20"/>
          <w:lang w:val="en-GB"/>
        </w:rPr>
        <w:t>.  In pursuit of these objects the Society through its Committee shall have the following powers:</w:t>
      </w:r>
    </w:p>
    <w:p w14:paraId="44AF7A11" w14:textId="77777777" w:rsidR="00043C2A" w:rsidRDefault="00043C2A">
      <w:pPr>
        <w:tabs>
          <w:tab w:val="left" w:pos="9360"/>
        </w:tabs>
        <w:ind w:left="-900"/>
        <w:jc w:val="both"/>
        <w:rPr>
          <w:rFonts w:ascii="Arial" w:hAnsi="Arial" w:cs="Arial"/>
          <w:noProof/>
          <w:sz w:val="20"/>
          <w:szCs w:val="20"/>
          <w:lang w:val="en-GB"/>
        </w:rPr>
      </w:pPr>
      <w:r>
        <w:rPr>
          <w:rFonts w:ascii="Arial" w:hAnsi="Arial" w:cs="Arial"/>
          <w:noProof/>
          <w:sz w:val="20"/>
          <w:szCs w:val="20"/>
          <w:lang w:val="en-GB"/>
        </w:rPr>
        <w:t xml:space="preserve">   i)</w:t>
      </w:r>
      <w:r w:rsidR="002B689B">
        <w:rPr>
          <w:rFonts w:ascii="Arial" w:hAnsi="Arial" w:cs="Arial"/>
          <w:noProof/>
          <w:sz w:val="20"/>
          <w:szCs w:val="20"/>
          <w:lang w:val="en-GB"/>
        </w:rPr>
        <w:t xml:space="preserve"> </w:t>
      </w:r>
      <w:r>
        <w:rPr>
          <w:rFonts w:ascii="Arial" w:hAnsi="Arial" w:cs="Arial"/>
          <w:noProof/>
          <w:sz w:val="20"/>
          <w:szCs w:val="20"/>
          <w:lang w:val="en-GB"/>
        </w:rPr>
        <w:t>To produce musical and dramatic works;</w:t>
      </w:r>
    </w:p>
    <w:p w14:paraId="1AEAB026" w14:textId="77777777" w:rsidR="00043C2A" w:rsidRDefault="00043C2A">
      <w:pPr>
        <w:tabs>
          <w:tab w:val="left" w:pos="9360"/>
        </w:tabs>
        <w:ind w:left="-900"/>
        <w:jc w:val="both"/>
        <w:rPr>
          <w:rFonts w:ascii="Arial" w:hAnsi="Arial" w:cs="Arial"/>
          <w:noProof/>
          <w:sz w:val="20"/>
          <w:szCs w:val="20"/>
          <w:lang w:val="en-GB"/>
        </w:rPr>
      </w:pPr>
      <w:r>
        <w:rPr>
          <w:rFonts w:ascii="Arial" w:hAnsi="Arial" w:cs="Arial"/>
          <w:noProof/>
          <w:sz w:val="20"/>
          <w:szCs w:val="20"/>
          <w:lang w:val="en-GB"/>
        </w:rPr>
        <w:t xml:space="preserve">   ii)</w:t>
      </w:r>
      <w:r w:rsidR="002B689B">
        <w:rPr>
          <w:rFonts w:ascii="Arial" w:hAnsi="Arial" w:cs="Arial"/>
          <w:noProof/>
          <w:sz w:val="20"/>
          <w:szCs w:val="20"/>
          <w:lang w:val="en-GB"/>
        </w:rPr>
        <w:t xml:space="preserve"> </w:t>
      </w:r>
      <w:r>
        <w:rPr>
          <w:rFonts w:ascii="Arial" w:hAnsi="Arial" w:cs="Arial"/>
          <w:noProof/>
          <w:sz w:val="20"/>
          <w:szCs w:val="20"/>
          <w:lang w:val="en-GB"/>
        </w:rPr>
        <w:t>To do such things as necessary to enable the Society to produce such works;</w:t>
      </w:r>
    </w:p>
    <w:p w14:paraId="387470B4" w14:textId="77777777" w:rsidR="00043C2A" w:rsidRDefault="00043C2A">
      <w:pPr>
        <w:tabs>
          <w:tab w:val="left" w:pos="9360"/>
        </w:tabs>
        <w:ind w:left="-900"/>
        <w:jc w:val="both"/>
        <w:rPr>
          <w:rFonts w:ascii="Arial" w:hAnsi="Arial" w:cs="Arial"/>
          <w:noProof/>
          <w:sz w:val="20"/>
          <w:szCs w:val="20"/>
          <w:lang w:val="en-GB"/>
        </w:rPr>
      </w:pPr>
      <w:r>
        <w:rPr>
          <w:rFonts w:ascii="Arial" w:hAnsi="Arial" w:cs="Arial"/>
          <w:noProof/>
          <w:sz w:val="20"/>
          <w:szCs w:val="20"/>
          <w:lang w:val="en-GB"/>
        </w:rPr>
        <w:t xml:space="preserve">   iii)</w:t>
      </w:r>
      <w:r w:rsidR="002B689B">
        <w:rPr>
          <w:rFonts w:ascii="Arial" w:hAnsi="Arial" w:cs="Arial"/>
          <w:noProof/>
          <w:sz w:val="20"/>
          <w:szCs w:val="20"/>
          <w:lang w:val="en-GB"/>
        </w:rPr>
        <w:t xml:space="preserve"> </w:t>
      </w:r>
      <w:r>
        <w:rPr>
          <w:rFonts w:ascii="Arial" w:hAnsi="Arial" w:cs="Arial"/>
          <w:noProof/>
          <w:sz w:val="20"/>
          <w:szCs w:val="20"/>
          <w:lang w:val="en-GB"/>
        </w:rPr>
        <w:t>To raise funds in any manner that the committee shall deem appropriate other than by way of trading on a permanent basis.</w:t>
      </w:r>
    </w:p>
    <w:p w14:paraId="66148D7E" w14:textId="77777777" w:rsidR="00043C2A" w:rsidRDefault="00043C2A">
      <w:pPr>
        <w:tabs>
          <w:tab w:val="left" w:pos="9360"/>
        </w:tabs>
        <w:ind w:left="-900"/>
        <w:jc w:val="both"/>
        <w:rPr>
          <w:rFonts w:ascii="Arial" w:hAnsi="Arial" w:cs="Arial"/>
          <w:noProof/>
          <w:sz w:val="20"/>
          <w:szCs w:val="20"/>
          <w:lang w:val="en-GB"/>
        </w:rPr>
      </w:pPr>
    </w:p>
    <w:p w14:paraId="3D850E63"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D</w:t>
      </w:r>
      <w:r>
        <w:rPr>
          <w:rFonts w:ascii="Arial" w:hAnsi="Arial" w:cs="Arial"/>
          <w:noProof/>
          <w:sz w:val="20"/>
          <w:szCs w:val="20"/>
          <w:lang w:val="en-GB"/>
        </w:rPr>
        <w:t xml:space="preserve">.  The Society shall consist of </w:t>
      </w:r>
      <w:r>
        <w:rPr>
          <w:rFonts w:ascii="Arial" w:hAnsi="Arial" w:cs="Arial"/>
          <w:b/>
          <w:bCs/>
          <w:noProof/>
          <w:sz w:val="20"/>
          <w:szCs w:val="20"/>
          <w:lang w:val="en-GB"/>
        </w:rPr>
        <w:t>Members</w:t>
      </w:r>
      <w:r>
        <w:rPr>
          <w:rFonts w:ascii="Arial" w:hAnsi="Arial" w:cs="Arial"/>
          <w:noProof/>
          <w:sz w:val="20"/>
          <w:szCs w:val="20"/>
          <w:lang w:val="en-GB"/>
        </w:rPr>
        <w:t xml:space="preserve"> as follows:</w:t>
      </w:r>
    </w:p>
    <w:p w14:paraId="3485D038" w14:textId="77777777" w:rsidR="00043C2A" w:rsidRDefault="00043C2A">
      <w:pPr>
        <w:tabs>
          <w:tab w:val="left" w:pos="9360"/>
        </w:tabs>
        <w:ind w:left="-900"/>
        <w:jc w:val="both"/>
        <w:rPr>
          <w:rFonts w:ascii="Arial" w:hAnsi="Arial" w:cs="Arial"/>
          <w:noProof/>
          <w:sz w:val="20"/>
          <w:szCs w:val="20"/>
          <w:lang w:val="en-GB"/>
        </w:rPr>
      </w:pPr>
      <w:r>
        <w:rPr>
          <w:rFonts w:ascii="Arial" w:hAnsi="Arial" w:cs="Arial"/>
          <w:noProof/>
          <w:sz w:val="20"/>
          <w:szCs w:val="20"/>
          <w:lang w:val="en-GB"/>
        </w:rPr>
        <w:t xml:space="preserve">  </w:t>
      </w:r>
      <w:r w:rsidR="002B689B">
        <w:rPr>
          <w:rFonts w:ascii="Arial" w:hAnsi="Arial" w:cs="Arial"/>
          <w:noProof/>
          <w:sz w:val="20"/>
          <w:szCs w:val="20"/>
          <w:lang w:val="en-GB"/>
        </w:rPr>
        <w:t xml:space="preserve"> </w:t>
      </w:r>
      <w:r>
        <w:rPr>
          <w:rFonts w:ascii="Arial" w:hAnsi="Arial" w:cs="Arial"/>
          <w:noProof/>
          <w:sz w:val="20"/>
          <w:szCs w:val="20"/>
          <w:lang w:val="en-GB"/>
        </w:rPr>
        <w:t>i) Full Membership shall include the right to audition to take part in the Society’s productions and shall be at the discretion of the Committee;</w:t>
      </w:r>
    </w:p>
    <w:p w14:paraId="0C91CF89" w14:textId="77777777" w:rsidR="00043C2A" w:rsidRDefault="002B689B">
      <w:pPr>
        <w:tabs>
          <w:tab w:val="left" w:pos="9360"/>
        </w:tabs>
        <w:ind w:left="-900"/>
        <w:jc w:val="both"/>
        <w:rPr>
          <w:rFonts w:ascii="Arial" w:hAnsi="Arial" w:cs="Arial"/>
          <w:noProof/>
          <w:sz w:val="20"/>
          <w:szCs w:val="20"/>
          <w:lang w:val="en-GB"/>
        </w:rPr>
      </w:pPr>
      <w:r>
        <w:rPr>
          <w:rFonts w:ascii="Arial" w:hAnsi="Arial" w:cs="Arial"/>
          <w:noProof/>
          <w:sz w:val="20"/>
          <w:szCs w:val="20"/>
          <w:lang w:val="en-GB"/>
        </w:rPr>
        <w:t xml:space="preserve">   </w:t>
      </w:r>
      <w:r w:rsidR="00043C2A">
        <w:rPr>
          <w:rFonts w:ascii="Arial" w:hAnsi="Arial" w:cs="Arial"/>
          <w:noProof/>
          <w:sz w:val="20"/>
          <w:szCs w:val="20"/>
          <w:lang w:val="en-GB"/>
        </w:rPr>
        <w:t xml:space="preserve">ii) Honorary Membership shall consist of Members who have rendered special service to the Society and shall be given at the discretion of the Committee.  Honorary Members shall continue to be considered as Full Members in regard to all entitlements and voting rights. </w:t>
      </w:r>
    </w:p>
    <w:p w14:paraId="50D3706B" w14:textId="77777777" w:rsidR="00043C2A" w:rsidRDefault="00043C2A">
      <w:pPr>
        <w:tabs>
          <w:tab w:val="left" w:pos="9360"/>
        </w:tabs>
        <w:ind w:left="-900"/>
        <w:jc w:val="both"/>
        <w:rPr>
          <w:rFonts w:ascii="Arial" w:hAnsi="Arial" w:cs="Arial"/>
          <w:noProof/>
          <w:sz w:val="16"/>
          <w:szCs w:val="16"/>
          <w:lang w:val="en-GB"/>
        </w:rPr>
      </w:pPr>
    </w:p>
    <w:p w14:paraId="5A8C94CF" w14:textId="77777777" w:rsidR="00043C2A" w:rsidRDefault="002B689B">
      <w:pPr>
        <w:tabs>
          <w:tab w:val="left" w:pos="9360"/>
        </w:tabs>
        <w:ind w:left="-900"/>
        <w:jc w:val="both"/>
        <w:rPr>
          <w:rFonts w:ascii="Arial" w:hAnsi="Arial" w:cs="Arial"/>
          <w:noProof/>
          <w:sz w:val="20"/>
          <w:szCs w:val="20"/>
          <w:lang w:val="en-GB"/>
        </w:rPr>
      </w:pPr>
      <w:r>
        <w:rPr>
          <w:rFonts w:ascii="Arial" w:hAnsi="Arial" w:cs="Arial"/>
          <w:noProof/>
          <w:sz w:val="20"/>
          <w:szCs w:val="20"/>
          <w:lang w:val="en-GB"/>
        </w:rPr>
        <w:t>All Full</w:t>
      </w:r>
      <w:r w:rsidR="00043C2A">
        <w:rPr>
          <w:rFonts w:ascii="Arial" w:hAnsi="Arial" w:cs="Arial"/>
          <w:noProof/>
          <w:sz w:val="20"/>
          <w:szCs w:val="20"/>
          <w:lang w:val="en-GB"/>
        </w:rPr>
        <w:t xml:space="preserve"> Members shall be required to pay an annual subscription the amounts of which having been agreed by a majority of Full Members at the previous Annual General Meeting.  No formal subscription fee shall be payable by Honorary Members. </w:t>
      </w:r>
    </w:p>
    <w:p w14:paraId="5E359E2B" w14:textId="77777777" w:rsidR="00043C2A" w:rsidRDefault="00043C2A">
      <w:pPr>
        <w:tabs>
          <w:tab w:val="left" w:pos="9360"/>
        </w:tabs>
        <w:ind w:left="-900"/>
        <w:jc w:val="both"/>
        <w:rPr>
          <w:rFonts w:ascii="Arial" w:hAnsi="Arial" w:cs="Arial"/>
          <w:b/>
          <w:bCs/>
          <w:noProof/>
          <w:sz w:val="20"/>
          <w:szCs w:val="20"/>
          <w:lang w:val="en-GB"/>
        </w:rPr>
      </w:pPr>
      <w:r>
        <w:rPr>
          <w:rFonts w:ascii="Arial" w:hAnsi="Arial" w:cs="Arial"/>
          <w:b/>
          <w:bCs/>
          <w:noProof/>
          <w:sz w:val="20"/>
          <w:szCs w:val="20"/>
          <w:lang w:val="en-GB"/>
        </w:rPr>
        <w:t xml:space="preserve"> </w:t>
      </w:r>
    </w:p>
    <w:p w14:paraId="4A01B0B6"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E</w:t>
      </w:r>
      <w:r>
        <w:rPr>
          <w:rFonts w:ascii="Arial" w:hAnsi="Arial" w:cs="Arial"/>
          <w:noProof/>
          <w:sz w:val="20"/>
          <w:szCs w:val="20"/>
          <w:lang w:val="en-GB"/>
        </w:rPr>
        <w:t xml:space="preserve">.  The Committee shall appoint an Honorary </w:t>
      </w:r>
      <w:r>
        <w:rPr>
          <w:rFonts w:ascii="Arial" w:hAnsi="Arial" w:cs="Arial"/>
          <w:b/>
          <w:bCs/>
          <w:noProof/>
          <w:sz w:val="20"/>
          <w:szCs w:val="20"/>
          <w:lang w:val="en-GB"/>
        </w:rPr>
        <w:t xml:space="preserve">President </w:t>
      </w:r>
      <w:r>
        <w:rPr>
          <w:rFonts w:ascii="Arial" w:hAnsi="Arial" w:cs="Arial"/>
          <w:noProof/>
          <w:sz w:val="20"/>
          <w:szCs w:val="20"/>
          <w:lang w:val="en-GB"/>
        </w:rPr>
        <w:t>at their discretion.</w:t>
      </w:r>
    </w:p>
    <w:p w14:paraId="3DE50ED5" w14:textId="77777777" w:rsidR="00043C2A" w:rsidRDefault="00043C2A">
      <w:pPr>
        <w:tabs>
          <w:tab w:val="left" w:pos="9360"/>
        </w:tabs>
        <w:ind w:left="-900"/>
        <w:jc w:val="both"/>
        <w:rPr>
          <w:rFonts w:ascii="Arial" w:hAnsi="Arial" w:cs="Arial"/>
          <w:b/>
          <w:bCs/>
          <w:noProof/>
          <w:sz w:val="20"/>
          <w:szCs w:val="20"/>
          <w:lang w:val="en-GB"/>
        </w:rPr>
      </w:pPr>
    </w:p>
    <w:p w14:paraId="1776DD9E"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F</w:t>
      </w:r>
      <w:r>
        <w:rPr>
          <w:rFonts w:ascii="Arial" w:hAnsi="Arial" w:cs="Arial"/>
          <w:noProof/>
          <w:sz w:val="20"/>
          <w:szCs w:val="20"/>
          <w:lang w:val="en-GB"/>
        </w:rPr>
        <w:t xml:space="preserve">.  The affairs of the Society shall be conducted by a </w:t>
      </w:r>
      <w:r>
        <w:rPr>
          <w:rFonts w:ascii="Arial" w:hAnsi="Arial" w:cs="Arial"/>
          <w:b/>
          <w:bCs/>
          <w:noProof/>
          <w:sz w:val="20"/>
          <w:szCs w:val="20"/>
          <w:lang w:val="en-GB"/>
        </w:rPr>
        <w:t>Committee</w:t>
      </w:r>
      <w:r>
        <w:rPr>
          <w:rFonts w:ascii="Arial" w:hAnsi="Arial" w:cs="Arial"/>
          <w:noProof/>
          <w:sz w:val="20"/>
          <w:szCs w:val="20"/>
          <w:lang w:val="en-GB"/>
        </w:rPr>
        <w:t xml:space="preserve"> consisting of three </w:t>
      </w:r>
      <w:r>
        <w:rPr>
          <w:rFonts w:ascii="Arial" w:hAnsi="Arial" w:cs="Arial"/>
          <w:b/>
          <w:bCs/>
          <w:noProof/>
          <w:sz w:val="20"/>
          <w:szCs w:val="20"/>
          <w:lang w:val="en-GB"/>
        </w:rPr>
        <w:t>Officers</w:t>
      </w:r>
      <w:r>
        <w:rPr>
          <w:rFonts w:ascii="Arial" w:hAnsi="Arial" w:cs="Arial"/>
          <w:noProof/>
          <w:sz w:val="20"/>
          <w:szCs w:val="20"/>
          <w:lang w:val="en-GB"/>
        </w:rPr>
        <w:t>, namely Chairman, Treasurer and Secretary, and other Committee Members and all posts shall be elected by the voting Members in General Meeting.  The Committee shall serve until completion of the Annual General Meeting following that, or the Extraordinary General Meeting, in which they were elected.  All Members of the Committee shall retire prior to the next AGM but shall be eligible for re-election.  No salaried employee of the Society shall be eligible to sit on the Committee.</w:t>
      </w:r>
    </w:p>
    <w:p w14:paraId="4620C0E1" w14:textId="77777777" w:rsidR="00043C2A" w:rsidRDefault="00043C2A">
      <w:pPr>
        <w:tabs>
          <w:tab w:val="left" w:pos="9360"/>
        </w:tabs>
        <w:ind w:left="-900"/>
        <w:rPr>
          <w:rFonts w:ascii="Arial" w:hAnsi="Arial" w:cs="Arial"/>
          <w:b/>
          <w:bCs/>
          <w:noProof/>
          <w:sz w:val="20"/>
          <w:szCs w:val="20"/>
          <w:lang w:val="en-GB"/>
        </w:rPr>
      </w:pPr>
    </w:p>
    <w:p w14:paraId="71944057"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G</w:t>
      </w:r>
      <w:r>
        <w:rPr>
          <w:rFonts w:ascii="Arial" w:hAnsi="Arial" w:cs="Arial"/>
          <w:noProof/>
          <w:sz w:val="20"/>
          <w:szCs w:val="20"/>
          <w:lang w:val="en-GB"/>
        </w:rPr>
        <w:t>.  The Committee shall have full responsibility for achieving the objects of the Society.</w:t>
      </w:r>
    </w:p>
    <w:p w14:paraId="5F754A2E" w14:textId="77777777" w:rsidR="00043C2A" w:rsidRDefault="00043C2A" w:rsidP="00EA2915">
      <w:pPr>
        <w:tabs>
          <w:tab w:val="left" w:pos="9360"/>
        </w:tabs>
        <w:ind w:left="-900"/>
        <w:jc w:val="center"/>
        <w:rPr>
          <w:rFonts w:ascii="Arial" w:hAnsi="Arial" w:cs="Arial"/>
          <w:b/>
          <w:bCs/>
          <w:noProof/>
          <w:sz w:val="20"/>
          <w:szCs w:val="20"/>
          <w:lang w:val="en-GB"/>
        </w:rPr>
      </w:pPr>
    </w:p>
    <w:p w14:paraId="31ABBB3A"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H</w:t>
      </w:r>
      <w:r>
        <w:rPr>
          <w:rFonts w:ascii="Arial" w:hAnsi="Arial" w:cs="Arial"/>
          <w:noProof/>
          <w:sz w:val="20"/>
          <w:szCs w:val="20"/>
          <w:lang w:val="en-GB"/>
        </w:rPr>
        <w:t xml:space="preserve">.  The Committee shall be responsible for the financial control of the Society and </w:t>
      </w:r>
      <w:r>
        <w:rPr>
          <w:rFonts w:ascii="Arial" w:hAnsi="Arial" w:cs="Arial"/>
          <w:b/>
          <w:bCs/>
          <w:noProof/>
          <w:sz w:val="20"/>
          <w:szCs w:val="20"/>
          <w:lang w:val="en-GB"/>
        </w:rPr>
        <w:t>Accounts</w:t>
      </w:r>
      <w:r>
        <w:rPr>
          <w:rFonts w:ascii="Arial" w:hAnsi="Arial" w:cs="Arial"/>
          <w:noProof/>
          <w:sz w:val="20"/>
          <w:szCs w:val="20"/>
          <w:lang w:val="en-GB"/>
        </w:rPr>
        <w:t xml:space="preserve"> shall be prepared at each financial year-end.  Cheques drawn on the Society’s bank account shall be signed by two of the authorised signatories.</w:t>
      </w:r>
    </w:p>
    <w:p w14:paraId="243A64DB" w14:textId="77777777" w:rsidR="00043C2A" w:rsidRDefault="00043C2A">
      <w:pPr>
        <w:tabs>
          <w:tab w:val="left" w:pos="9360"/>
        </w:tabs>
        <w:ind w:left="-900"/>
        <w:jc w:val="both"/>
        <w:rPr>
          <w:rFonts w:ascii="Arial" w:hAnsi="Arial" w:cs="Arial"/>
          <w:noProof/>
          <w:sz w:val="20"/>
          <w:szCs w:val="20"/>
          <w:lang w:val="en-GB"/>
        </w:rPr>
      </w:pPr>
    </w:p>
    <w:p w14:paraId="6F3BF5A8"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I</w:t>
      </w:r>
      <w:r>
        <w:rPr>
          <w:rFonts w:ascii="Arial" w:hAnsi="Arial" w:cs="Arial"/>
          <w:noProof/>
          <w:sz w:val="20"/>
          <w:szCs w:val="20"/>
          <w:lang w:val="en-GB"/>
        </w:rPr>
        <w:t>.  All properties of the Society shall be vested in the name of the Society.</w:t>
      </w:r>
    </w:p>
    <w:p w14:paraId="6A4C0E89" w14:textId="77777777" w:rsidR="00043C2A" w:rsidRDefault="00043C2A">
      <w:pPr>
        <w:tabs>
          <w:tab w:val="left" w:pos="9360"/>
        </w:tabs>
        <w:ind w:left="-900"/>
        <w:jc w:val="both"/>
        <w:rPr>
          <w:rFonts w:ascii="Arial" w:hAnsi="Arial" w:cs="Arial"/>
          <w:noProof/>
          <w:lang w:val="en-GB"/>
        </w:rPr>
      </w:pPr>
    </w:p>
    <w:p w14:paraId="02D69C2D"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J</w:t>
      </w:r>
      <w:r>
        <w:rPr>
          <w:rFonts w:ascii="Arial" w:hAnsi="Arial" w:cs="Arial"/>
          <w:noProof/>
          <w:sz w:val="20"/>
          <w:szCs w:val="20"/>
          <w:lang w:val="en-GB"/>
        </w:rPr>
        <w:t xml:space="preserve">.  The </w:t>
      </w:r>
      <w:r>
        <w:rPr>
          <w:rFonts w:ascii="Arial" w:hAnsi="Arial" w:cs="Arial"/>
          <w:b/>
          <w:bCs/>
          <w:noProof/>
          <w:sz w:val="20"/>
          <w:szCs w:val="20"/>
          <w:lang w:val="en-GB"/>
        </w:rPr>
        <w:t xml:space="preserve">Annual General Meeting </w:t>
      </w:r>
      <w:r>
        <w:rPr>
          <w:rFonts w:ascii="Arial" w:hAnsi="Arial" w:cs="Arial"/>
          <w:noProof/>
          <w:sz w:val="20"/>
          <w:szCs w:val="20"/>
          <w:lang w:val="en-GB"/>
        </w:rPr>
        <w:t>(</w:t>
      </w:r>
      <w:r>
        <w:rPr>
          <w:rFonts w:ascii="Arial" w:hAnsi="Arial" w:cs="Arial"/>
          <w:b/>
          <w:bCs/>
          <w:noProof/>
          <w:sz w:val="20"/>
          <w:szCs w:val="20"/>
          <w:lang w:val="en-GB"/>
        </w:rPr>
        <w:t>AGM</w:t>
      </w:r>
      <w:r>
        <w:rPr>
          <w:rFonts w:ascii="Arial" w:hAnsi="Arial" w:cs="Arial"/>
          <w:noProof/>
          <w:sz w:val="20"/>
          <w:szCs w:val="20"/>
          <w:lang w:val="en-GB"/>
        </w:rPr>
        <w:t xml:space="preserve">) shall be held once in each calendar year and a Notice of Meeting shall be sent to all Members in writing at least three weeks prior to the AGM.  Nominations for the Officers and Members of the Committee shall be made to the Secretary at least seven days prior to the meeting using the form attached to the Notice and shall include the signed consent of the Nominee, </w:t>
      </w:r>
      <w:r>
        <w:rPr>
          <w:rFonts w:ascii="Arial" w:hAnsi="Arial" w:cs="Arial"/>
          <w:noProof/>
          <w:sz w:val="20"/>
          <w:szCs w:val="20"/>
          <w:lang w:val="en-GB"/>
        </w:rPr>
        <w:lastRenderedPageBreak/>
        <w:t>to signify willingness to serve, and the signatures of the Nominator and a Seconder.  Any required voting shall be on a majority of voting Members and if a vote is tied the Chairperson of the Meeting may give a casting vote.</w:t>
      </w:r>
    </w:p>
    <w:p w14:paraId="7E322E3B" w14:textId="77777777" w:rsidR="00043C2A" w:rsidRDefault="00043C2A">
      <w:pPr>
        <w:tabs>
          <w:tab w:val="left" w:pos="9360"/>
        </w:tabs>
        <w:ind w:left="-900"/>
        <w:jc w:val="both"/>
        <w:rPr>
          <w:rFonts w:ascii="Arial" w:hAnsi="Arial" w:cs="Arial"/>
          <w:noProof/>
          <w:sz w:val="20"/>
          <w:szCs w:val="20"/>
          <w:lang w:val="en-GB"/>
        </w:rPr>
      </w:pPr>
    </w:p>
    <w:p w14:paraId="66247D01"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K</w:t>
      </w:r>
      <w:r>
        <w:rPr>
          <w:rFonts w:ascii="Arial" w:hAnsi="Arial" w:cs="Arial"/>
          <w:noProof/>
          <w:sz w:val="20"/>
          <w:szCs w:val="20"/>
          <w:lang w:val="en-GB"/>
        </w:rPr>
        <w:t xml:space="preserve">.  An </w:t>
      </w:r>
      <w:r>
        <w:rPr>
          <w:rFonts w:ascii="Arial" w:hAnsi="Arial" w:cs="Arial"/>
          <w:b/>
          <w:bCs/>
          <w:noProof/>
          <w:sz w:val="20"/>
          <w:szCs w:val="20"/>
          <w:lang w:val="en-GB"/>
        </w:rPr>
        <w:t xml:space="preserve">Extraordinary General Meeting </w:t>
      </w:r>
      <w:r>
        <w:rPr>
          <w:rFonts w:ascii="Arial" w:hAnsi="Arial" w:cs="Arial"/>
          <w:noProof/>
          <w:sz w:val="20"/>
          <w:szCs w:val="20"/>
          <w:lang w:val="en-GB"/>
        </w:rPr>
        <w:t>(</w:t>
      </w:r>
      <w:r>
        <w:rPr>
          <w:rFonts w:ascii="Arial" w:hAnsi="Arial" w:cs="Arial"/>
          <w:b/>
          <w:bCs/>
          <w:noProof/>
          <w:sz w:val="20"/>
          <w:szCs w:val="20"/>
          <w:lang w:val="en-GB"/>
        </w:rPr>
        <w:t>EGM</w:t>
      </w:r>
      <w:r>
        <w:rPr>
          <w:rFonts w:ascii="Arial" w:hAnsi="Arial" w:cs="Arial"/>
          <w:noProof/>
          <w:sz w:val="20"/>
          <w:szCs w:val="20"/>
          <w:lang w:val="en-GB"/>
        </w:rPr>
        <w:t>) may be called by the Committee or at the written request of ten Full / Honorary Members of the Society to the Secretary.  Notice, voting, etc… shall be as for the AGM and a quorum shall be 25% of the Full / Honorary Members.</w:t>
      </w:r>
    </w:p>
    <w:p w14:paraId="20DC6B9A" w14:textId="77777777" w:rsidR="00043C2A" w:rsidRDefault="00043C2A">
      <w:pPr>
        <w:tabs>
          <w:tab w:val="left" w:pos="9360"/>
        </w:tabs>
        <w:ind w:left="-900"/>
        <w:jc w:val="both"/>
        <w:rPr>
          <w:rFonts w:ascii="Arial" w:hAnsi="Arial" w:cs="Arial"/>
          <w:noProof/>
          <w:sz w:val="20"/>
          <w:szCs w:val="20"/>
          <w:lang w:val="en-GB"/>
        </w:rPr>
      </w:pPr>
    </w:p>
    <w:p w14:paraId="4318BD6D"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L</w:t>
      </w:r>
      <w:r>
        <w:rPr>
          <w:rFonts w:ascii="Arial" w:hAnsi="Arial" w:cs="Arial"/>
          <w:noProof/>
          <w:sz w:val="20"/>
          <w:szCs w:val="20"/>
          <w:lang w:val="en-GB"/>
        </w:rPr>
        <w:t xml:space="preserve">.  The Society may only be dissolved by a majority of the voting Members present at a special Meeting duly convened for that purpose.  The Committee shall be responsible for the realisation of the assets of the Society and payment of its liabilities.  In the event of there being a surplus of funds, the apportion of this surplus shall be decided by a majority of the voting Members present at the final General Meeting. </w:t>
      </w:r>
    </w:p>
    <w:p w14:paraId="2727C734" w14:textId="77777777" w:rsidR="00043C2A" w:rsidRDefault="00043C2A">
      <w:pPr>
        <w:tabs>
          <w:tab w:val="left" w:pos="9360"/>
        </w:tabs>
        <w:ind w:left="-900"/>
        <w:jc w:val="both"/>
        <w:rPr>
          <w:rFonts w:ascii="Arial" w:hAnsi="Arial" w:cs="Arial"/>
          <w:noProof/>
          <w:sz w:val="20"/>
          <w:szCs w:val="20"/>
          <w:lang w:val="en-GB"/>
        </w:rPr>
      </w:pPr>
    </w:p>
    <w:p w14:paraId="3C11F01B" w14:textId="77777777" w:rsidR="00043C2A" w:rsidRDefault="00043C2A">
      <w:pPr>
        <w:tabs>
          <w:tab w:val="left" w:pos="9360"/>
        </w:tabs>
        <w:ind w:left="-900"/>
        <w:jc w:val="both"/>
        <w:rPr>
          <w:rFonts w:ascii="Arial" w:hAnsi="Arial" w:cs="Arial"/>
          <w:noProof/>
          <w:sz w:val="20"/>
          <w:szCs w:val="20"/>
          <w:lang w:val="en-GB"/>
        </w:rPr>
      </w:pPr>
      <w:r>
        <w:rPr>
          <w:rFonts w:ascii="Arial" w:hAnsi="Arial" w:cs="Arial"/>
          <w:b/>
          <w:bCs/>
          <w:noProof/>
          <w:sz w:val="20"/>
          <w:szCs w:val="20"/>
          <w:lang w:val="en-GB"/>
        </w:rPr>
        <w:t>M</w:t>
      </w:r>
      <w:r>
        <w:rPr>
          <w:rFonts w:ascii="Arial" w:hAnsi="Arial" w:cs="Arial"/>
          <w:noProof/>
          <w:sz w:val="20"/>
          <w:szCs w:val="20"/>
          <w:lang w:val="en-GB"/>
        </w:rPr>
        <w:t>.  Alterations to this Constitution shall receive the assent of a majority of the voting Members at an AGM or EGM.  A resolution for the alteration of the Constitution shall be received by the Secretary at least three weeks prior to the meeting at which the resolution is to be brought forward.</w:t>
      </w:r>
    </w:p>
    <w:p w14:paraId="173509F6" w14:textId="77777777" w:rsidR="00043C2A" w:rsidRDefault="00043C2A">
      <w:pPr>
        <w:tabs>
          <w:tab w:val="left" w:pos="9360"/>
        </w:tabs>
        <w:ind w:left="-900"/>
        <w:jc w:val="both"/>
        <w:rPr>
          <w:rFonts w:ascii="Arial" w:hAnsi="Arial" w:cs="Arial"/>
          <w:b/>
          <w:bCs/>
          <w:noProof/>
          <w:sz w:val="48"/>
          <w:szCs w:val="48"/>
          <w:lang w:val="en-GB"/>
        </w:rPr>
      </w:pPr>
    </w:p>
    <w:p w14:paraId="68CBE726" w14:textId="77777777" w:rsidR="00043C2A" w:rsidRDefault="00043C2A">
      <w:pPr>
        <w:tabs>
          <w:tab w:val="left" w:pos="9360"/>
        </w:tabs>
        <w:ind w:left="-900"/>
        <w:jc w:val="both"/>
        <w:rPr>
          <w:rFonts w:ascii="Arial" w:hAnsi="Arial" w:cs="Arial"/>
          <w:b/>
          <w:bCs/>
          <w:noProof/>
          <w:sz w:val="32"/>
          <w:szCs w:val="32"/>
          <w:lang w:val="en-GB"/>
        </w:rPr>
      </w:pPr>
      <w:r>
        <w:rPr>
          <w:rFonts w:ascii="Arial" w:hAnsi="Arial" w:cs="Arial"/>
          <w:b/>
          <w:bCs/>
          <w:noProof/>
          <w:sz w:val="32"/>
          <w:szCs w:val="32"/>
          <w:lang w:val="en-GB"/>
        </w:rPr>
        <w:t>RULES</w:t>
      </w:r>
    </w:p>
    <w:p w14:paraId="716F9343" w14:textId="77777777" w:rsidR="00043C2A" w:rsidRDefault="00043C2A">
      <w:pPr>
        <w:tabs>
          <w:tab w:val="left" w:pos="9360"/>
        </w:tabs>
        <w:ind w:left="-900"/>
        <w:jc w:val="both"/>
        <w:rPr>
          <w:rFonts w:ascii="Arial" w:hAnsi="Arial" w:cs="Arial"/>
          <w:sz w:val="20"/>
          <w:szCs w:val="20"/>
          <w:lang w:val="en-GB"/>
        </w:rPr>
      </w:pPr>
    </w:p>
    <w:p w14:paraId="60717836" w14:textId="77777777" w:rsidR="00043C2A" w:rsidRDefault="00043C2A">
      <w:pPr>
        <w:tabs>
          <w:tab w:val="left" w:pos="9360"/>
        </w:tabs>
        <w:ind w:left="-900"/>
        <w:jc w:val="both"/>
        <w:rPr>
          <w:rFonts w:ascii="Arial" w:hAnsi="Arial" w:cs="Arial"/>
          <w:b/>
          <w:bCs/>
          <w:lang w:val="en-GB"/>
        </w:rPr>
      </w:pPr>
      <w:r>
        <w:rPr>
          <w:rFonts w:ascii="Arial" w:hAnsi="Arial" w:cs="Arial"/>
          <w:b/>
          <w:bCs/>
          <w:lang w:val="en-GB"/>
        </w:rPr>
        <w:t>1.  MEMBERSHIP</w:t>
      </w:r>
    </w:p>
    <w:p w14:paraId="7C1D87A8" w14:textId="77777777" w:rsidR="00043C2A" w:rsidRDefault="00043C2A">
      <w:pPr>
        <w:tabs>
          <w:tab w:val="left" w:pos="9360"/>
        </w:tabs>
        <w:ind w:left="-900"/>
        <w:jc w:val="both"/>
        <w:rPr>
          <w:rFonts w:ascii="Arial" w:hAnsi="Arial" w:cs="Arial"/>
          <w:sz w:val="16"/>
          <w:szCs w:val="16"/>
          <w:lang w:val="en-GB"/>
        </w:rPr>
      </w:pPr>
    </w:p>
    <w:p w14:paraId="13EA2248" w14:textId="77777777" w:rsidR="00043C2A" w:rsidRDefault="00EA2915">
      <w:pPr>
        <w:tabs>
          <w:tab w:val="left" w:pos="9360"/>
        </w:tabs>
        <w:ind w:left="-900"/>
        <w:jc w:val="both"/>
        <w:rPr>
          <w:rFonts w:ascii="Arial" w:hAnsi="Arial" w:cs="Arial"/>
          <w:sz w:val="20"/>
          <w:szCs w:val="20"/>
          <w:lang w:val="en-GB"/>
        </w:rPr>
      </w:pPr>
      <w:r>
        <w:rPr>
          <w:rFonts w:ascii="Arial" w:hAnsi="Arial" w:cs="Arial"/>
          <w:sz w:val="20"/>
          <w:szCs w:val="20"/>
          <w:lang w:val="en-GB"/>
        </w:rPr>
        <w:t xml:space="preserve">1.1. </w:t>
      </w:r>
      <w:r w:rsidR="00043C2A">
        <w:rPr>
          <w:rFonts w:ascii="Arial" w:hAnsi="Arial" w:cs="Arial"/>
          <w:sz w:val="20"/>
          <w:szCs w:val="20"/>
          <w:lang w:val="en-GB"/>
        </w:rPr>
        <w:t xml:space="preserve">A </w:t>
      </w:r>
      <w:r w:rsidR="00043C2A">
        <w:rPr>
          <w:rFonts w:ascii="Arial" w:hAnsi="Arial" w:cs="Arial"/>
          <w:b/>
          <w:bCs/>
          <w:sz w:val="20"/>
          <w:szCs w:val="20"/>
          <w:lang w:val="en-GB"/>
        </w:rPr>
        <w:t xml:space="preserve">FULL MEMBER </w:t>
      </w:r>
      <w:r w:rsidR="00043C2A">
        <w:rPr>
          <w:rFonts w:ascii="Arial" w:hAnsi="Arial" w:cs="Arial"/>
          <w:sz w:val="20"/>
          <w:szCs w:val="20"/>
          <w:lang w:val="en-GB"/>
        </w:rPr>
        <w:t>is one who comes within the categories below and is eligible to vote:</w:t>
      </w:r>
    </w:p>
    <w:p w14:paraId="1831ED84"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w:t>
      </w:r>
      <w:r w:rsidR="00EA2915">
        <w:rPr>
          <w:rFonts w:ascii="Arial" w:hAnsi="Arial" w:cs="Arial"/>
          <w:sz w:val="20"/>
          <w:szCs w:val="20"/>
          <w:lang w:val="en-GB"/>
        </w:rPr>
        <w:t xml:space="preserve">1.1.1. </w:t>
      </w:r>
      <w:r>
        <w:rPr>
          <w:rFonts w:ascii="Arial" w:hAnsi="Arial" w:cs="Arial"/>
          <w:sz w:val="20"/>
          <w:szCs w:val="20"/>
          <w:lang w:val="en-GB"/>
        </w:rPr>
        <w:t>A person aged 16 years or over who has paid the subscription fee set at the AGM;</w:t>
      </w:r>
    </w:p>
    <w:p w14:paraId="4E718DC2"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1.1.2. An Honorary Member is a Member who</w:t>
      </w:r>
      <w:r>
        <w:rPr>
          <w:rFonts w:ascii="Arial" w:hAnsi="Arial" w:cs="Arial"/>
          <w:noProof/>
          <w:sz w:val="20"/>
          <w:szCs w:val="20"/>
          <w:lang w:val="en-GB"/>
        </w:rPr>
        <w:t xml:space="preserve"> has rendered special service to the Society and i</w:t>
      </w:r>
      <w:r>
        <w:rPr>
          <w:rFonts w:ascii="Arial" w:hAnsi="Arial" w:cs="Arial"/>
          <w:sz w:val="20"/>
          <w:szCs w:val="20"/>
          <w:lang w:val="en-GB"/>
        </w:rPr>
        <w:t>s appointed at the discretion of the Committee with no formal subscription fee payable.</w:t>
      </w:r>
    </w:p>
    <w:p w14:paraId="75583D24" w14:textId="77777777" w:rsidR="00043C2A" w:rsidRDefault="00043C2A">
      <w:pPr>
        <w:tabs>
          <w:tab w:val="left" w:pos="9360"/>
        </w:tabs>
        <w:ind w:left="-900"/>
        <w:jc w:val="both"/>
        <w:rPr>
          <w:rFonts w:ascii="Arial" w:hAnsi="Arial" w:cs="Arial"/>
          <w:sz w:val="16"/>
          <w:szCs w:val="16"/>
          <w:lang w:val="en-GB"/>
        </w:rPr>
      </w:pPr>
    </w:p>
    <w:p w14:paraId="552E7CF9" w14:textId="77777777" w:rsidR="00043C2A" w:rsidRDefault="00EA2915">
      <w:pPr>
        <w:tabs>
          <w:tab w:val="left" w:pos="9360"/>
        </w:tabs>
        <w:ind w:left="-900"/>
        <w:jc w:val="both"/>
        <w:rPr>
          <w:rFonts w:ascii="Arial" w:hAnsi="Arial" w:cs="Arial"/>
          <w:sz w:val="20"/>
          <w:szCs w:val="20"/>
          <w:lang w:val="en-GB"/>
        </w:rPr>
      </w:pPr>
      <w:r>
        <w:rPr>
          <w:rFonts w:ascii="Arial" w:hAnsi="Arial" w:cs="Arial"/>
          <w:sz w:val="20"/>
          <w:szCs w:val="20"/>
          <w:lang w:val="en-GB"/>
        </w:rPr>
        <w:t xml:space="preserve">1.2. </w:t>
      </w:r>
      <w:r w:rsidR="00043C2A">
        <w:rPr>
          <w:rFonts w:ascii="Arial" w:hAnsi="Arial" w:cs="Arial"/>
          <w:sz w:val="20"/>
          <w:szCs w:val="20"/>
          <w:lang w:val="en-GB"/>
        </w:rPr>
        <w:t xml:space="preserve">A </w:t>
      </w:r>
      <w:r w:rsidR="00043C2A">
        <w:rPr>
          <w:rFonts w:ascii="Arial" w:hAnsi="Arial" w:cs="Arial"/>
          <w:b/>
          <w:bCs/>
          <w:sz w:val="20"/>
          <w:szCs w:val="20"/>
          <w:lang w:val="en-GB"/>
        </w:rPr>
        <w:t xml:space="preserve">FULL MEMBER </w:t>
      </w:r>
      <w:r w:rsidR="00043C2A">
        <w:rPr>
          <w:rFonts w:ascii="Arial" w:hAnsi="Arial" w:cs="Arial"/>
          <w:sz w:val="20"/>
          <w:szCs w:val="20"/>
          <w:lang w:val="en-GB"/>
        </w:rPr>
        <w:t>of the Society:</w:t>
      </w:r>
    </w:p>
    <w:p w14:paraId="737D2FB3"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w:t>
      </w:r>
      <w:r w:rsidR="00EA2915">
        <w:rPr>
          <w:rFonts w:ascii="Arial" w:hAnsi="Arial" w:cs="Arial"/>
          <w:sz w:val="20"/>
          <w:szCs w:val="20"/>
          <w:lang w:val="en-GB"/>
        </w:rPr>
        <w:t xml:space="preserve">1.2.1. </w:t>
      </w:r>
      <w:r>
        <w:rPr>
          <w:rFonts w:ascii="Arial" w:hAnsi="Arial" w:cs="Arial"/>
          <w:sz w:val="20"/>
          <w:szCs w:val="20"/>
          <w:lang w:val="en-GB"/>
        </w:rPr>
        <w:t>Will receive a Welcome Pack containing a copy of the Constitution and Rules;</w:t>
      </w:r>
    </w:p>
    <w:p w14:paraId="249BDEAA"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1.2.2. Is entitled to audition to take part in all productions;</w:t>
      </w:r>
    </w:p>
    <w:p w14:paraId="0AB9E452"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1.2.3. Is entitled to receive Newsletters;</w:t>
      </w:r>
    </w:p>
    <w:p w14:paraId="1878D8FC"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1.2.4. Will be informed of the date of the AGM, or any EGM, and is entitled to take part fully in the business of the meeting;</w:t>
      </w:r>
    </w:p>
    <w:p w14:paraId="04B1D199" w14:textId="77777777" w:rsidR="008430F1" w:rsidRDefault="00043C2A" w:rsidP="008430F1">
      <w:pPr>
        <w:tabs>
          <w:tab w:val="left" w:pos="9360"/>
        </w:tabs>
        <w:ind w:left="-900"/>
        <w:jc w:val="both"/>
        <w:rPr>
          <w:rFonts w:ascii="Arial" w:hAnsi="Arial" w:cs="Arial"/>
          <w:sz w:val="20"/>
          <w:szCs w:val="20"/>
          <w:lang w:val="en-GB"/>
        </w:rPr>
      </w:pPr>
      <w:r>
        <w:rPr>
          <w:rFonts w:ascii="Arial" w:hAnsi="Arial" w:cs="Arial"/>
          <w:sz w:val="20"/>
          <w:szCs w:val="20"/>
          <w:lang w:val="en-GB"/>
        </w:rPr>
        <w:t xml:space="preserve">     1.2.5. Is deemed to have lapsed Membership if the subscription fee for the current year is not paid prior to the start of the AGM.</w:t>
      </w:r>
    </w:p>
    <w:p w14:paraId="0ABAEE3C" w14:textId="4BA679AA" w:rsidR="008430F1" w:rsidRDefault="008430F1" w:rsidP="008430F1">
      <w:pPr>
        <w:tabs>
          <w:tab w:val="left" w:pos="9360"/>
        </w:tabs>
        <w:jc w:val="both"/>
        <w:rPr>
          <w:rFonts w:ascii="Arial" w:hAnsi="Arial" w:cs="Arial"/>
          <w:sz w:val="20"/>
          <w:szCs w:val="20"/>
          <w:lang w:val="en-GB"/>
        </w:rPr>
      </w:pPr>
    </w:p>
    <w:p w14:paraId="1340AA01" w14:textId="77777777" w:rsidR="00043C2A" w:rsidRDefault="00043C2A">
      <w:pPr>
        <w:tabs>
          <w:tab w:val="left" w:pos="9360"/>
        </w:tabs>
        <w:ind w:left="-900"/>
        <w:jc w:val="both"/>
        <w:rPr>
          <w:rFonts w:ascii="Arial" w:hAnsi="Arial" w:cs="Arial"/>
          <w:sz w:val="32"/>
          <w:szCs w:val="32"/>
          <w:lang w:val="en-GB"/>
        </w:rPr>
      </w:pPr>
    </w:p>
    <w:p w14:paraId="32C6B6D0" w14:textId="77777777" w:rsidR="00043C2A" w:rsidRDefault="00043C2A">
      <w:pPr>
        <w:tabs>
          <w:tab w:val="left" w:pos="9360"/>
        </w:tabs>
        <w:ind w:left="-900"/>
        <w:jc w:val="both"/>
        <w:rPr>
          <w:rFonts w:ascii="Arial" w:hAnsi="Arial" w:cs="Arial"/>
          <w:b/>
          <w:bCs/>
          <w:lang w:val="en-GB"/>
        </w:rPr>
      </w:pPr>
      <w:r>
        <w:rPr>
          <w:rFonts w:ascii="Arial" w:hAnsi="Arial" w:cs="Arial"/>
          <w:b/>
          <w:bCs/>
          <w:lang w:val="en-GB"/>
        </w:rPr>
        <w:t>2.  APPLICATION FOR MEMBERSHIP</w:t>
      </w:r>
    </w:p>
    <w:p w14:paraId="0C602A39" w14:textId="77777777" w:rsidR="00043C2A" w:rsidRDefault="00043C2A">
      <w:pPr>
        <w:tabs>
          <w:tab w:val="left" w:pos="9360"/>
        </w:tabs>
        <w:ind w:left="-900"/>
        <w:jc w:val="both"/>
        <w:rPr>
          <w:rFonts w:ascii="Arial" w:hAnsi="Arial" w:cs="Arial"/>
          <w:b/>
          <w:bCs/>
          <w:sz w:val="16"/>
          <w:szCs w:val="16"/>
          <w:lang w:val="en-GB"/>
        </w:rPr>
      </w:pPr>
    </w:p>
    <w:p w14:paraId="60408C52" w14:textId="77777777" w:rsidR="00043C2A" w:rsidRDefault="00EA2915">
      <w:pPr>
        <w:tabs>
          <w:tab w:val="left" w:pos="9360"/>
        </w:tabs>
        <w:ind w:left="-900"/>
        <w:jc w:val="both"/>
        <w:rPr>
          <w:rFonts w:ascii="Arial" w:hAnsi="Arial" w:cs="Arial"/>
          <w:sz w:val="20"/>
          <w:szCs w:val="20"/>
          <w:lang w:val="en-GB"/>
        </w:rPr>
      </w:pPr>
      <w:r>
        <w:rPr>
          <w:rFonts w:ascii="Arial" w:hAnsi="Arial" w:cs="Arial"/>
          <w:sz w:val="20"/>
          <w:szCs w:val="20"/>
          <w:lang w:val="en-GB"/>
        </w:rPr>
        <w:t xml:space="preserve">2.1. </w:t>
      </w:r>
      <w:r w:rsidR="00043C2A">
        <w:rPr>
          <w:rFonts w:ascii="Arial" w:hAnsi="Arial" w:cs="Arial"/>
          <w:sz w:val="20"/>
          <w:szCs w:val="20"/>
          <w:lang w:val="en-GB"/>
        </w:rPr>
        <w:t>Applicants will complete a Membership Application Form:</w:t>
      </w:r>
    </w:p>
    <w:p w14:paraId="275407CC"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w:t>
      </w:r>
      <w:r w:rsidR="00EA2915">
        <w:rPr>
          <w:rFonts w:ascii="Arial" w:hAnsi="Arial" w:cs="Arial"/>
          <w:sz w:val="20"/>
          <w:szCs w:val="20"/>
          <w:lang w:val="en-GB"/>
        </w:rPr>
        <w:t xml:space="preserve">2.1.1. </w:t>
      </w:r>
      <w:r>
        <w:rPr>
          <w:rFonts w:ascii="Arial" w:hAnsi="Arial" w:cs="Arial"/>
          <w:sz w:val="20"/>
          <w:szCs w:val="20"/>
          <w:lang w:val="en-GB"/>
        </w:rPr>
        <w:t>Membership Application Forms for Applicants under the age of 18 must be signed by a Parent or Guardian to indicate consent.</w:t>
      </w:r>
    </w:p>
    <w:p w14:paraId="5DBBE710" w14:textId="77777777" w:rsidR="00043C2A" w:rsidRDefault="00EA2915">
      <w:pPr>
        <w:tabs>
          <w:tab w:val="left" w:pos="9360"/>
        </w:tabs>
        <w:ind w:left="-900"/>
        <w:jc w:val="both"/>
        <w:rPr>
          <w:rFonts w:ascii="Arial" w:hAnsi="Arial" w:cs="Arial"/>
          <w:sz w:val="20"/>
          <w:szCs w:val="20"/>
          <w:lang w:val="en-GB"/>
        </w:rPr>
      </w:pPr>
      <w:r>
        <w:rPr>
          <w:rFonts w:ascii="Arial" w:hAnsi="Arial" w:cs="Arial"/>
          <w:sz w:val="20"/>
          <w:szCs w:val="20"/>
          <w:lang w:val="en-GB"/>
        </w:rPr>
        <w:t xml:space="preserve">2.2. </w:t>
      </w:r>
      <w:r w:rsidR="005D5172">
        <w:rPr>
          <w:rFonts w:ascii="Arial" w:hAnsi="Arial" w:cs="Arial"/>
          <w:sz w:val="20"/>
          <w:szCs w:val="20"/>
          <w:lang w:val="en-GB"/>
        </w:rPr>
        <w:t>For prospective performing members, a</w:t>
      </w:r>
      <w:r w:rsidR="00043C2A">
        <w:rPr>
          <w:rFonts w:ascii="Arial" w:hAnsi="Arial" w:cs="Arial"/>
          <w:sz w:val="20"/>
          <w:szCs w:val="20"/>
          <w:lang w:val="en-GB"/>
        </w:rPr>
        <w:t>n audition is required before a panel of between 4 and 6 Committee Members:</w:t>
      </w:r>
    </w:p>
    <w:p w14:paraId="0C9C355F"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2.2</w:t>
      </w:r>
      <w:r w:rsidR="00EA2915">
        <w:rPr>
          <w:rFonts w:ascii="Arial" w:hAnsi="Arial" w:cs="Arial"/>
          <w:sz w:val="20"/>
          <w:szCs w:val="20"/>
          <w:lang w:val="en-GB"/>
        </w:rPr>
        <w:t xml:space="preserve">.1. </w:t>
      </w:r>
      <w:r>
        <w:rPr>
          <w:rFonts w:ascii="Arial" w:hAnsi="Arial" w:cs="Arial"/>
          <w:sz w:val="20"/>
          <w:szCs w:val="20"/>
          <w:lang w:val="en-GB"/>
        </w:rPr>
        <w:t>Content of the audition will be set by the Committee;</w:t>
      </w:r>
    </w:p>
    <w:p w14:paraId="5FB827D8"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2.2.2. Applicants will be notified as soon as possible of the result of the audition.</w:t>
      </w:r>
    </w:p>
    <w:p w14:paraId="36DD7B5C" w14:textId="77777777" w:rsidR="00043C2A" w:rsidRDefault="00043C2A" w:rsidP="005D5172">
      <w:pPr>
        <w:tabs>
          <w:tab w:val="left" w:pos="9360"/>
        </w:tabs>
        <w:ind w:left="-900"/>
        <w:jc w:val="both"/>
        <w:rPr>
          <w:rFonts w:ascii="Arial" w:hAnsi="Arial" w:cs="Arial"/>
          <w:sz w:val="20"/>
          <w:szCs w:val="20"/>
          <w:lang w:val="en-GB"/>
        </w:rPr>
      </w:pPr>
      <w:r>
        <w:rPr>
          <w:rFonts w:ascii="Arial" w:hAnsi="Arial" w:cs="Arial"/>
          <w:sz w:val="20"/>
          <w:szCs w:val="20"/>
          <w:lang w:val="en-GB"/>
        </w:rPr>
        <w:t xml:space="preserve">2.3. Membership commences on receipt of the subscription fee set at the AGM. </w:t>
      </w:r>
    </w:p>
    <w:p w14:paraId="69D255DB" w14:textId="77777777" w:rsidR="00043C2A" w:rsidRDefault="00043C2A">
      <w:pPr>
        <w:tabs>
          <w:tab w:val="left" w:pos="9360"/>
        </w:tabs>
        <w:ind w:left="-900"/>
        <w:jc w:val="both"/>
        <w:rPr>
          <w:rFonts w:ascii="Arial" w:hAnsi="Arial" w:cs="Arial"/>
          <w:sz w:val="32"/>
          <w:szCs w:val="32"/>
          <w:lang w:val="en-GB"/>
        </w:rPr>
      </w:pPr>
    </w:p>
    <w:p w14:paraId="45349FCE" w14:textId="77777777" w:rsidR="00043C2A" w:rsidRDefault="00043C2A">
      <w:pPr>
        <w:tabs>
          <w:tab w:val="left" w:pos="9360"/>
        </w:tabs>
        <w:ind w:left="-900"/>
        <w:jc w:val="both"/>
        <w:rPr>
          <w:rFonts w:ascii="Arial" w:hAnsi="Arial" w:cs="Arial"/>
          <w:b/>
          <w:bCs/>
          <w:lang w:val="en-GB"/>
        </w:rPr>
      </w:pPr>
      <w:r>
        <w:rPr>
          <w:rFonts w:ascii="Arial" w:hAnsi="Arial" w:cs="Arial"/>
          <w:b/>
          <w:bCs/>
          <w:lang w:val="en-GB"/>
        </w:rPr>
        <w:t>3.  AUDITIONS FOR PRODUCTIONS</w:t>
      </w:r>
    </w:p>
    <w:p w14:paraId="0EE3753C" w14:textId="77777777" w:rsidR="00043C2A" w:rsidRDefault="00043C2A">
      <w:pPr>
        <w:tabs>
          <w:tab w:val="left" w:pos="9360"/>
        </w:tabs>
        <w:ind w:left="-900"/>
        <w:jc w:val="both"/>
        <w:rPr>
          <w:rFonts w:ascii="Arial" w:hAnsi="Arial" w:cs="Arial"/>
          <w:sz w:val="16"/>
          <w:szCs w:val="16"/>
          <w:lang w:val="en-GB"/>
        </w:rPr>
      </w:pPr>
    </w:p>
    <w:p w14:paraId="471538A4" w14:textId="77777777" w:rsidR="00043C2A" w:rsidRDefault="00EA2915">
      <w:pPr>
        <w:tabs>
          <w:tab w:val="left" w:pos="9360"/>
        </w:tabs>
        <w:ind w:left="-900"/>
        <w:jc w:val="both"/>
        <w:rPr>
          <w:rFonts w:ascii="Arial" w:hAnsi="Arial" w:cs="Arial"/>
          <w:sz w:val="20"/>
          <w:szCs w:val="20"/>
          <w:lang w:val="en-GB"/>
        </w:rPr>
      </w:pPr>
      <w:r>
        <w:rPr>
          <w:rFonts w:ascii="Arial" w:hAnsi="Arial" w:cs="Arial"/>
          <w:sz w:val="20"/>
          <w:szCs w:val="20"/>
          <w:lang w:val="en-GB"/>
        </w:rPr>
        <w:t xml:space="preserve">3.1. </w:t>
      </w:r>
      <w:r w:rsidR="00043C2A">
        <w:rPr>
          <w:rFonts w:ascii="Arial" w:hAnsi="Arial" w:cs="Arial"/>
          <w:sz w:val="20"/>
          <w:szCs w:val="20"/>
          <w:lang w:val="en-GB"/>
        </w:rPr>
        <w:t>The Production Team and the Audition Panel will be set by the Committee.</w:t>
      </w:r>
    </w:p>
    <w:p w14:paraId="142ACE1D"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3.2. Audition pieces will be set by the Production Team.</w:t>
      </w:r>
    </w:p>
    <w:p w14:paraId="4931DC8A"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3.3. Only Full or Honorary Members will be eligible to Audition before the Audition Panel:</w:t>
      </w:r>
    </w:p>
    <w:p w14:paraId="18E68835"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3.3.1. A Member must complete an Audition Form and sign consent to the Casting Terms; </w:t>
      </w:r>
    </w:p>
    <w:p w14:paraId="5F040636"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3.3.2. A Member must return the Audition Form to the designated person at least seven days prior to the audition date.</w:t>
      </w:r>
    </w:p>
    <w:p w14:paraId="386F1EDC"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3.4. Only Society Members are able to attend the Auditions.</w:t>
      </w:r>
    </w:p>
    <w:p w14:paraId="19FF9E37"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lastRenderedPageBreak/>
        <w:t>3.5. In the event of any part remaining uncast, a date for Open Auditions will be notified.</w:t>
      </w:r>
    </w:p>
    <w:p w14:paraId="7E65519C"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3.6. As per the Casting Terms, all Members cast in a Production will be required to pay the amount set as a Show Fee for this Production by the Committee, due on casti</w:t>
      </w:r>
      <w:r w:rsidR="005D5172">
        <w:rPr>
          <w:rFonts w:ascii="Arial" w:hAnsi="Arial" w:cs="Arial"/>
          <w:sz w:val="20"/>
          <w:szCs w:val="20"/>
          <w:lang w:val="en-GB"/>
        </w:rPr>
        <w:t>ng and no later than 1 month at least half of t</w:t>
      </w:r>
      <w:r>
        <w:rPr>
          <w:rFonts w:ascii="Arial" w:hAnsi="Arial" w:cs="Arial"/>
          <w:sz w:val="20"/>
          <w:szCs w:val="20"/>
          <w:lang w:val="en-GB"/>
        </w:rPr>
        <w:t xml:space="preserve">he </w:t>
      </w:r>
      <w:r w:rsidR="005D5172">
        <w:rPr>
          <w:rFonts w:ascii="Arial" w:hAnsi="Arial" w:cs="Arial"/>
          <w:sz w:val="20"/>
          <w:szCs w:val="20"/>
          <w:lang w:val="en-GB"/>
        </w:rPr>
        <w:t>specified fee with any balance to be paid one month before the first performance</w:t>
      </w:r>
      <w:r>
        <w:rPr>
          <w:rFonts w:ascii="Arial" w:hAnsi="Arial" w:cs="Arial"/>
          <w:sz w:val="20"/>
          <w:szCs w:val="20"/>
          <w:lang w:val="en-GB"/>
        </w:rPr>
        <w:t>.</w:t>
      </w:r>
    </w:p>
    <w:p w14:paraId="0FF8BF44"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     3.6.1. Any non-Member within the Cast will be encouraged to pay the Show Fee, depending on circumstances, or part thereof, as a temporary Membership for the duration of the Production only.</w:t>
      </w:r>
    </w:p>
    <w:p w14:paraId="54CE5544" w14:textId="77777777" w:rsidR="00043C2A" w:rsidRDefault="00043C2A">
      <w:pPr>
        <w:tabs>
          <w:tab w:val="left" w:pos="9360"/>
        </w:tabs>
        <w:ind w:left="-900"/>
        <w:jc w:val="both"/>
        <w:rPr>
          <w:rFonts w:ascii="Arial" w:hAnsi="Arial" w:cs="Arial"/>
          <w:sz w:val="32"/>
          <w:szCs w:val="32"/>
          <w:lang w:val="en-GB"/>
        </w:rPr>
      </w:pPr>
    </w:p>
    <w:p w14:paraId="0AA9E913" w14:textId="77777777" w:rsidR="00043C2A" w:rsidRDefault="00043C2A">
      <w:pPr>
        <w:tabs>
          <w:tab w:val="left" w:pos="9360"/>
        </w:tabs>
        <w:ind w:left="-900"/>
        <w:jc w:val="both"/>
        <w:rPr>
          <w:rFonts w:ascii="Arial" w:hAnsi="Arial" w:cs="Arial"/>
          <w:b/>
          <w:bCs/>
          <w:lang w:val="en-GB"/>
        </w:rPr>
      </w:pPr>
      <w:r>
        <w:rPr>
          <w:rFonts w:ascii="Arial" w:hAnsi="Arial" w:cs="Arial"/>
          <w:b/>
          <w:bCs/>
          <w:lang w:val="en-GB"/>
        </w:rPr>
        <w:t xml:space="preserve">4.  ELECTION TO THE COMMITTEE </w:t>
      </w:r>
    </w:p>
    <w:p w14:paraId="335F2970" w14:textId="77777777" w:rsidR="00043C2A" w:rsidRDefault="00043C2A">
      <w:pPr>
        <w:tabs>
          <w:tab w:val="left" w:pos="9360"/>
        </w:tabs>
        <w:ind w:left="-900"/>
        <w:jc w:val="both"/>
        <w:rPr>
          <w:rFonts w:ascii="Arial" w:hAnsi="Arial" w:cs="Arial"/>
          <w:sz w:val="16"/>
          <w:szCs w:val="16"/>
          <w:lang w:val="en-GB"/>
        </w:rPr>
      </w:pPr>
    </w:p>
    <w:p w14:paraId="64C5759E" w14:textId="77777777" w:rsidR="00043C2A" w:rsidRDefault="00EA2915">
      <w:pPr>
        <w:tabs>
          <w:tab w:val="left" w:pos="9360"/>
        </w:tabs>
        <w:ind w:left="-900"/>
        <w:jc w:val="both"/>
        <w:rPr>
          <w:rFonts w:ascii="Arial" w:hAnsi="Arial" w:cs="Arial"/>
          <w:sz w:val="20"/>
          <w:szCs w:val="20"/>
          <w:lang w:val="en-GB"/>
        </w:rPr>
      </w:pPr>
      <w:r>
        <w:rPr>
          <w:rFonts w:ascii="Arial" w:hAnsi="Arial" w:cs="Arial"/>
          <w:sz w:val="20"/>
          <w:szCs w:val="20"/>
          <w:lang w:val="en-GB"/>
        </w:rPr>
        <w:t xml:space="preserve">4.1. </w:t>
      </w:r>
      <w:r w:rsidR="00043C2A">
        <w:rPr>
          <w:rFonts w:ascii="Arial" w:hAnsi="Arial" w:cs="Arial"/>
          <w:noProof/>
          <w:sz w:val="20"/>
          <w:szCs w:val="20"/>
          <w:lang w:val="en-GB"/>
        </w:rPr>
        <w:t>To be nominated as a Committee Member, the nominee needs to be a current Member who has completed the prior year as a Full or Honorary Member and has been active within the Society in that year.</w:t>
      </w:r>
    </w:p>
    <w:p w14:paraId="063E16A1"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4.2. </w:t>
      </w:r>
      <w:r>
        <w:rPr>
          <w:rFonts w:ascii="Arial" w:hAnsi="Arial" w:cs="Arial"/>
          <w:noProof/>
          <w:sz w:val="20"/>
          <w:szCs w:val="20"/>
          <w:lang w:val="en-GB"/>
        </w:rPr>
        <w:t xml:space="preserve">To be nominated as an Officer, the nominee must be a Member who has completed a full year as a Committee Member within the last five years. </w:t>
      </w:r>
    </w:p>
    <w:p w14:paraId="16F6C501" w14:textId="77777777" w:rsidR="00043C2A" w:rsidRDefault="00043C2A">
      <w:pPr>
        <w:tabs>
          <w:tab w:val="left" w:pos="9360"/>
        </w:tabs>
        <w:ind w:left="-900"/>
        <w:jc w:val="both"/>
        <w:rPr>
          <w:rFonts w:ascii="Arial" w:hAnsi="Arial" w:cs="Arial"/>
          <w:sz w:val="20"/>
          <w:szCs w:val="20"/>
          <w:lang w:val="en-GB"/>
        </w:rPr>
      </w:pPr>
      <w:r>
        <w:rPr>
          <w:rFonts w:ascii="Arial" w:hAnsi="Arial" w:cs="Arial"/>
          <w:sz w:val="20"/>
          <w:szCs w:val="20"/>
          <w:lang w:val="en-GB"/>
        </w:rPr>
        <w:t xml:space="preserve">4.3. Full and Honorary Members are eligible to nominate and second any Member meeting the requirements. </w:t>
      </w:r>
    </w:p>
    <w:p w14:paraId="13F078C7" w14:textId="77777777" w:rsidR="00043C2A" w:rsidRDefault="000C5D87">
      <w:pPr>
        <w:tabs>
          <w:tab w:val="left" w:pos="9360"/>
        </w:tabs>
        <w:ind w:left="-900"/>
        <w:jc w:val="both"/>
        <w:rPr>
          <w:rFonts w:ascii="Arial" w:hAnsi="Arial" w:cs="Arial"/>
          <w:sz w:val="20"/>
          <w:szCs w:val="20"/>
          <w:lang w:val="en-GB"/>
        </w:rPr>
      </w:pPr>
      <w:r>
        <w:rPr>
          <w:rFonts w:ascii="Arial" w:hAnsi="Arial" w:cs="Arial"/>
          <w:sz w:val="20"/>
          <w:szCs w:val="20"/>
          <w:lang w:val="en-GB"/>
        </w:rPr>
        <w:t>4.4</w:t>
      </w:r>
      <w:r w:rsidR="00043C2A">
        <w:rPr>
          <w:rFonts w:ascii="Arial" w:hAnsi="Arial" w:cs="Arial"/>
          <w:sz w:val="20"/>
          <w:szCs w:val="20"/>
          <w:lang w:val="en-GB"/>
        </w:rPr>
        <w:t>. Full and Honorary Members are entitled to notification at least four days prior to the meeting of all nominations for the Committee and will be eligible to vote in writing through the Secretary if unable to attend.</w:t>
      </w:r>
    </w:p>
    <w:p w14:paraId="0B5633BA" w14:textId="77777777" w:rsidR="00043C2A" w:rsidRDefault="000C5D87">
      <w:pPr>
        <w:tabs>
          <w:tab w:val="left" w:pos="9360"/>
        </w:tabs>
        <w:ind w:left="-900"/>
        <w:jc w:val="both"/>
        <w:rPr>
          <w:rFonts w:ascii="Arial" w:hAnsi="Arial" w:cs="Arial"/>
          <w:sz w:val="20"/>
          <w:szCs w:val="20"/>
          <w:lang w:val="en-GB"/>
        </w:rPr>
      </w:pPr>
      <w:r>
        <w:rPr>
          <w:rFonts w:ascii="Arial" w:hAnsi="Arial" w:cs="Arial"/>
          <w:sz w:val="20"/>
          <w:szCs w:val="20"/>
          <w:lang w:val="en-GB"/>
        </w:rPr>
        <w:t>4.5</w:t>
      </w:r>
      <w:r w:rsidR="00043C2A">
        <w:rPr>
          <w:rFonts w:ascii="Arial" w:hAnsi="Arial" w:cs="Arial"/>
          <w:sz w:val="20"/>
          <w:szCs w:val="20"/>
          <w:lang w:val="en-GB"/>
        </w:rPr>
        <w:t xml:space="preserve">. The Committee has the right to identify specific posts for election as a Committee Member at the AGM. </w:t>
      </w:r>
    </w:p>
    <w:p w14:paraId="15FE8F84" w14:textId="0DFB1509" w:rsidR="00043C2A" w:rsidRPr="0018634B" w:rsidRDefault="000C5D87" w:rsidP="0018634B">
      <w:pPr>
        <w:tabs>
          <w:tab w:val="left" w:pos="9360"/>
        </w:tabs>
        <w:ind w:left="-900"/>
        <w:jc w:val="both"/>
        <w:rPr>
          <w:rFonts w:ascii="Arial" w:hAnsi="Arial" w:cs="Arial"/>
          <w:sz w:val="20"/>
          <w:szCs w:val="20"/>
          <w:lang w:val="en-GB"/>
        </w:rPr>
      </w:pPr>
      <w:r>
        <w:rPr>
          <w:rFonts w:ascii="Arial" w:hAnsi="Arial" w:cs="Arial"/>
          <w:sz w:val="20"/>
          <w:szCs w:val="20"/>
          <w:lang w:val="en-GB"/>
        </w:rPr>
        <w:t>4.6</w:t>
      </w:r>
      <w:r w:rsidR="00043C2A">
        <w:rPr>
          <w:rFonts w:ascii="Arial" w:hAnsi="Arial" w:cs="Arial"/>
          <w:sz w:val="20"/>
          <w:szCs w:val="20"/>
          <w:lang w:val="en-GB"/>
        </w:rPr>
        <w:t xml:space="preserve">. A Committee Member is required to attend Committee meetings and an absence from 3 consecutive meetings without prior notification of a suitable reason will be deemed as having withdrawn from the Committee. </w:t>
      </w:r>
    </w:p>
    <w:p w14:paraId="32B6B602" w14:textId="77777777" w:rsidR="0018634B" w:rsidRDefault="0018634B" w:rsidP="0018634B">
      <w:pPr>
        <w:tabs>
          <w:tab w:val="left" w:pos="9360"/>
        </w:tabs>
        <w:ind w:left="-900"/>
        <w:jc w:val="both"/>
        <w:rPr>
          <w:rFonts w:ascii="Arial" w:hAnsi="Arial" w:cs="Arial"/>
          <w:sz w:val="20"/>
          <w:szCs w:val="20"/>
          <w:lang w:val="en-GB"/>
        </w:rPr>
      </w:pPr>
    </w:p>
    <w:p w14:paraId="26712CE4" w14:textId="4F129DB8" w:rsidR="0018634B" w:rsidRDefault="0018634B" w:rsidP="0018634B">
      <w:pPr>
        <w:tabs>
          <w:tab w:val="left" w:pos="9360"/>
        </w:tabs>
        <w:ind w:left="-900"/>
        <w:jc w:val="both"/>
        <w:rPr>
          <w:rFonts w:ascii="Arial" w:hAnsi="Arial" w:cs="Arial"/>
          <w:b/>
          <w:bCs/>
          <w:lang w:val="en-GB"/>
        </w:rPr>
      </w:pPr>
      <w:r>
        <w:rPr>
          <w:rFonts w:ascii="Arial" w:hAnsi="Arial" w:cs="Arial"/>
          <w:b/>
          <w:bCs/>
          <w:lang w:val="en-GB"/>
        </w:rPr>
        <w:t>5</w:t>
      </w:r>
      <w:r w:rsidRPr="008430F1">
        <w:rPr>
          <w:rFonts w:ascii="Arial" w:hAnsi="Arial" w:cs="Arial"/>
          <w:b/>
          <w:bCs/>
          <w:lang w:val="en-GB"/>
        </w:rPr>
        <w:t xml:space="preserve">. </w:t>
      </w:r>
      <w:r>
        <w:rPr>
          <w:rFonts w:ascii="Arial" w:hAnsi="Arial" w:cs="Arial"/>
          <w:b/>
          <w:bCs/>
          <w:lang w:val="en-GB"/>
        </w:rPr>
        <w:t xml:space="preserve"> </w:t>
      </w:r>
      <w:r w:rsidRPr="008430F1">
        <w:rPr>
          <w:rFonts w:ascii="Arial" w:hAnsi="Arial" w:cs="Arial"/>
          <w:b/>
          <w:bCs/>
          <w:lang w:val="en-GB"/>
        </w:rPr>
        <w:t>E</w:t>
      </w:r>
      <w:r>
        <w:rPr>
          <w:rFonts w:ascii="Arial" w:hAnsi="Arial" w:cs="Arial"/>
          <w:b/>
          <w:bCs/>
          <w:lang w:val="en-GB"/>
        </w:rPr>
        <w:t>QUALITY</w:t>
      </w:r>
      <w:r w:rsidRPr="008430F1">
        <w:rPr>
          <w:rFonts w:ascii="Arial" w:hAnsi="Arial" w:cs="Arial"/>
          <w:b/>
          <w:bCs/>
          <w:lang w:val="en-GB"/>
        </w:rPr>
        <w:t xml:space="preserve"> </w:t>
      </w:r>
      <w:r>
        <w:rPr>
          <w:rFonts w:ascii="Arial" w:hAnsi="Arial" w:cs="Arial"/>
          <w:b/>
          <w:bCs/>
          <w:lang w:val="en-GB"/>
        </w:rPr>
        <w:t>AND</w:t>
      </w:r>
      <w:r w:rsidRPr="008430F1">
        <w:rPr>
          <w:rFonts w:ascii="Arial" w:hAnsi="Arial" w:cs="Arial"/>
          <w:b/>
          <w:bCs/>
          <w:lang w:val="en-GB"/>
        </w:rPr>
        <w:t xml:space="preserve"> D</w:t>
      </w:r>
      <w:r>
        <w:rPr>
          <w:rFonts w:ascii="Arial" w:hAnsi="Arial" w:cs="Arial"/>
          <w:b/>
          <w:bCs/>
          <w:lang w:val="en-GB"/>
        </w:rPr>
        <w:t xml:space="preserve">IVERSITY </w:t>
      </w:r>
    </w:p>
    <w:p w14:paraId="5ED3E937" w14:textId="77777777" w:rsidR="0018634B" w:rsidRDefault="0018634B" w:rsidP="0018634B">
      <w:pPr>
        <w:tabs>
          <w:tab w:val="left" w:pos="9360"/>
        </w:tabs>
        <w:ind w:left="-900"/>
        <w:jc w:val="both"/>
        <w:rPr>
          <w:rFonts w:ascii="Arial" w:hAnsi="Arial" w:cs="Arial"/>
          <w:sz w:val="20"/>
          <w:szCs w:val="20"/>
          <w:lang w:val="en-GB"/>
        </w:rPr>
      </w:pPr>
    </w:p>
    <w:p w14:paraId="64B8E263" w14:textId="33EC23CC" w:rsidR="007474F5" w:rsidRPr="001533E5" w:rsidRDefault="00903008" w:rsidP="0018634B">
      <w:pPr>
        <w:tabs>
          <w:tab w:val="left" w:pos="9360"/>
        </w:tabs>
        <w:ind w:left="-900"/>
        <w:jc w:val="both"/>
        <w:rPr>
          <w:rFonts w:ascii="Arial" w:eastAsia="Times New Roman" w:hAnsi="Arial" w:cs="Arial"/>
          <w:kern w:val="0"/>
          <w:sz w:val="20"/>
          <w:szCs w:val="20"/>
          <w:lang w:val="en-GB"/>
        </w:rPr>
      </w:pPr>
      <w:r>
        <w:rPr>
          <w:rFonts w:ascii="Arial" w:hAnsi="Arial" w:cs="Arial"/>
          <w:sz w:val="20"/>
          <w:szCs w:val="20"/>
          <w:lang w:val="en-GB"/>
        </w:rPr>
        <w:t>5</w:t>
      </w:r>
      <w:r w:rsidR="0018634B" w:rsidRPr="001533E5">
        <w:rPr>
          <w:rFonts w:ascii="Arial" w:hAnsi="Arial" w:cs="Arial"/>
          <w:sz w:val="20"/>
          <w:szCs w:val="20"/>
          <w:lang w:val="en-GB"/>
        </w:rPr>
        <w:t xml:space="preserve">.1  </w:t>
      </w:r>
      <w:r w:rsidR="0018634B" w:rsidRPr="001533E5">
        <w:rPr>
          <w:rFonts w:ascii="Arial" w:eastAsia="Times New Roman" w:hAnsi="Arial" w:cs="Arial"/>
          <w:kern w:val="0"/>
          <w:sz w:val="20"/>
          <w:szCs w:val="20"/>
          <w:lang w:val="en-GB"/>
        </w:rPr>
        <w:t xml:space="preserve">Racism, transphobia, homophobia in any form by our members will not be tolerated. This will not only include behaviour at rehearsals but also how our members conduct themselves outside of rehearsals, including on social media. </w:t>
      </w:r>
    </w:p>
    <w:p w14:paraId="009BF488" w14:textId="2162A99C" w:rsidR="007474F5" w:rsidRPr="001533E5" w:rsidRDefault="00903008" w:rsidP="0018634B">
      <w:pPr>
        <w:tabs>
          <w:tab w:val="left" w:pos="9360"/>
        </w:tabs>
        <w:ind w:left="-900"/>
        <w:jc w:val="both"/>
        <w:rPr>
          <w:rFonts w:ascii="Arial" w:eastAsia="Times New Roman" w:hAnsi="Arial" w:cs="Arial"/>
          <w:kern w:val="0"/>
          <w:sz w:val="20"/>
          <w:szCs w:val="20"/>
          <w:lang w:val="en-GB"/>
        </w:rPr>
      </w:pPr>
      <w:r>
        <w:rPr>
          <w:rFonts w:ascii="Arial" w:eastAsia="Times New Roman" w:hAnsi="Arial" w:cs="Arial"/>
          <w:kern w:val="0"/>
          <w:sz w:val="20"/>
          <w:szCs w:val="20"/>
          <w:lang w:val="en-GB"/>
        </w:rPr>
        <w:t>5</w:t>
      </w:r>
      <w:r w:rsidR="007474F5" w:rsidRPr="001533E5">
        <w:rPr>
          <w:rFonts w:ascii="Arial" w:eastAsia="Times New Roman" w:hAnsi="Arial" w:cs="Arial"/>
          <w:kern w:val="0"/>
          <w:sz w:val="20"/>
          <w:szCs w:val="20"/>
          <w:lang w:val="en-GB"/>
        </w:rPr>
        <w:t xml:space="preserve">.2  </w:t>
      </w:r>
      <w:r w:rsidR="0018634B" w:rsidRPr="001533E5">
        <w:rPr>
          <w:rFonts w:ascii="Arial" w:eastAsia="Times New Roman" w:hAnsi="Arial" w:cs="Arial"/>
          <w:kern w:val="0"/>
          <w:sz w:val="20"/>
          <w:szCs w:val="20"/>
          <w:lang w:val="en-GB"/>
        </w:rPr>
        <w:t xml:space="preserve">Conduct </w:t>
      </w:r>
      <w:r w:rsidR="007474F5" w:rsidRPr="001533E5">
        <w:rPr>
          <w:rFonts w:ascii="Arial" w:eastAsia="Times New Roman" w:hAnsi="Arial" w:cs="Arial"/>
          <w:kern w:val="0"/>
          <w:sz w:val="20"/>
          <w:szCs w:val="20"/>
          <w:lang w:val="en-GB"/>
        </w:rPr>
        <w:t xml:space="preserve">not conducive with this </w:t>
      </w:r>
      <w:r w:rsidR="0018634B" w:rsidRPr="001533E5">
        <w:rPr>
          <w:rFonts w:ascii="Arial" w:eastAsia="Times New Roman" w:hAnsi="Arial" w:cs="Arial"/>
          <w:kern w:val="0"/>
          <w:sz w:val="20"/>
          <w:szCs w:val="20"/>
          <w:lang w:val="en-GB"/>
        </w:rPr>
        <w:t xml:space="preserve">should be brought to the attention of the committee in writing and the committee will subsequently meet in order to discuss the further action to be taken. </w:t>
      </w:r>
    </w:p>
    <w:p w14:paraId="02A6BA47" w14:textId="78332386" w:rsidR="0018634B" w:rsidRPr="008430F1" w:rsidRDefault="00903008" w:rsidP="0018634B">
      <w:pPr>
        <w:tabs>
          <w:tab w:val="left" w:pos="9360"/>
        </w:tabs>
        <w:ind w:left="-900"/>
        <w:jc w:val="both"/>
        <w:rPr>
          <w:rFonts w:ascii="Arial" w:hAnsi="Arial" w:cs="Arial"/>
          <w:sz w:val="20"/>
          <w:szCs w:val="20"/>
          <w:lang w:val="en-GB"/>
        </w:rPr>
      </w:pPr>
      <w:r>
        <w:rPr>
          <w:rFonts w:ascii="Arial" w:eastAsia="Times New Roman" w:hAnsi="Arial" w:cs="Arial"/>
          <w:kern w:val="0"/>
          <w:sz w:val="20"/>
          <w:szCs w:val="20"/>
          <w:lang w:val="en-GB"/>
        </w:rPr>
        <w:t>5</w:t>
      </w:r>
      <w:r w:rsidR="007474F5" w:rsidRPr="001533E5">
        <w:rPr>
          <w:rFonts w:ascii="Arial" w:eastAsia="Times New Roman" w:hAnsi="Arial" w:cs="Arial"/>
          <w:kern w:val="0"/>
          <w:sz w:val="20"/>
          <w:szCs w:val="20"/>
          <w:lang w:val="en-GB"/>
        </w:rPr>
        <w:t xml:space="preserve">.3. </w:t>
      </w:r>
      <w:r w:rsidR="0018634B" w:rsidRPr="001533E5">
        <w:rPr>
          <w:rFonts w:ascii="Arial" w:eastAsia="Times New Roman" w:hAnsi="Arial" w:cs="Arial"/>
          <w:kern w:val="0"/>
          <w:sz w:val="20"/>
          <w:szCs w:val="20"/>
          <w:lang w:val="en-GB"/>
        </w:rPr>
        <w:t xml:space="preserve">This may result in </w:t>
      </w:r>
      <w:r w:rsidR="007474F5" w:rsidRPr="001533E5">
        <w:rPr>
          <w:rFonts w:ascii="Arial" w:eastAsia="Times New Roman" w:hAnsi="Arial" w:cs="Arial"/>
          <w:kern w:val="0"/>
          <w:sz w:val="20"/>
          <w:szCs w:val="20"/>
          <w:lang w:val="en-GB"/>
        </w:rPr>
        <w:t xml:space="preserve">the </w:t>
      </w:r>
      <w:r w:rsidR="0018634B" w:rsidRPr="001533E5">
        <w:rPr>
          <w:rFonts w:ascii="Arial" w:eastAsia="Times New Roman" w:hAnsi="Arial" w:cs="Arial"/>
          <w:kern w:val="0"/>
          <w:sz w:val="20"/>
          <w:szCs w:val="20"/>
          <w:lang w:val="en-GB"/>
        </w:rPr>
        <w:t xml:space="preserve">sanctions as noted in section </w:t>
      </w:r>
      <w:r w:rsidR="007474F5" w:rsidRPr="001533E5">
        <w:rPr>
          <w:rFonts w:ascii="Arial" w:eastAsia="Times New Roman" w:hAnsi="Arial" w:cs="Arial"/>
          <w:kern w:val="0"/>
          <w:sz w:val="20"/>
          <w:szCs w:val="20"/>
          <w:lang w:val="en-GB"/>
        </w:rPr>
        <w:t>6</w:t>
      </w:r>
      <w:r w:rsidR="0018634B" w:rsidRPr="001533E5">
        <w:rPr>
          <w:rFonts w:ascii="Arial" w:eastAsia="Times New Roman" w:hAnsi="Arial" w:cs="Arial"/>
          <w:kern w:val="0"/>
          <w:sz w:val="20"/>
          <w:szCs w:val="20"/>
          <w:lang w:val="en-GB"/>
        </w:rPr>
        <w:t>.</w:t>
      </w:r>
    </w:p>
    <w:p w14:paraId="4C8202EA" w14:textId="77777777" w:rsidR="0018634B" w:rsidRDefault="0018634B">
      <w:pPr>
        <w:tabs>
          <w:tab w:val="left" w:pos="9360"/>
        </w:tabs>
        <w:ind w:left="-900"/>
        <w:jc w:val="both"/>
        <w:rPr>
          <w:rFonts w:ascii="Arial" w:hAnsi="Arial" w:cs="Arial"/>
          <w:sz w:val="32"/>
          <w:szCs w:val="32"/>
          <w:lang w:val="en-GB"/>
        </w:rPr>
      </w:pPr>
    </w:p>
    <w:p w14:paraId="61D483DB" w14:textId="35C2D1E5" w:rsidR="00043C2A" w:rsidRDefault="0018634B">
      <w:pPr>
        <w:tabs>
          <w:tab w:val="left" w:pos="9360"/>
        </w:tabs>
        <w:ind w:left="-900"/>
        <w:jc w:val="both"/>
        <w:rPr>
          <w:rFonts w:ascii="Arial" w:hAnsi="Arial" w:cs="Arial"/>
          <w:b/>
          <w:bCs/>
          <w:lang w:val="en-GB"/>
        </w:rPr>
      </w:pPr>
      <w:r>
        <w:rPr>
          <w:rFonts w:ascii="Arial" w:hAnsi="Arial" w:cs="Arial"/>
          <w:b/>
          <w:bCs/>
          <w:lang w:val="en-GB"/>
        </w:rPr>
        <w:t>6</w:t>
      </w:r>
      <w:r w:rsidR="00043C2A">
        <w:rPr>
          <w:rFonts w:ascii="Arial" w:hAnsi="Arial" w:cs="Arial"/>
          <w:b/>
          <w:bCs/>
          <w:lang w:val="en-GB"/>
        </w:rPr>
        <w:t>.  SANCTIONS</w:t>
      </w:r>
    </w:p>
    <w:p w14:paraId="30D35EA6" w14:textId="77777777" w:rsidR="00043C2A" w:rsidRDefault="00043C2A">
      <w:pPr>
        <w:tabs>
          <w:tab w:val="left" w:pos="9360"/>
        </w:tabs>
        <w:ind w:left="-900"/>
        <w:jc w:val="both"/>
        <w:rPr>
          <w:rFonts w:ascii="Arial" w:hAnsi="Arial" w:cs="Arial"/>
          <w:sz w:val="16"/>
          <w:szCs w:val="16"/>
          <w:lang w:val="en-GB"/>
        </w:rPr>
      </w:pPr>
    </w:p>
    <w:p w14:paraId="37E2C3F9" w14:textId="1AC70A45" w:rsidR="00043C2A" w:rsidRDefault="00903008">
      <w:pPr>
        <w:tabs>
          <w:tab w:val="left" w:pos="9360"/>
        </w:tabs>
        <w:ind w:left="-900"/>
        <w:jc w:val="both"/>
        <w:rPr>
          <w:rFonts w:ascii="Arial" w:hAnsi="Arial" w:cs="Arial"/>
          <w:sz w:val="20"/>
          <w:szCs w:val="20"/>
          <w:lang w:val="en-GB"/>
        </w:rPr>
      </w:pPr>
      <w:r>
        <w:rPr>
          <w:rFonts w:ascii="Arial" w:hAnsi="Arial" w:cs="Arial"/>
          <w:sz w:val="20"/>
          <w:szCs w:val="20"/>
          <w:lang w:val="en-GB"/>
        </w:rPr>
        <w:t>6</w:t>
      </w:r>
      <w:r w:rsidR="00043C2A">
        <w:rPr>
          <w:rFonts w:ascii="Arial" w:hAnsi="Arial" w:cs="Arial"/>
          <w:sz w:val="20"/>
          <w:szCs w:val="20"/>
          <w:lang w:val="en-GB"/>
        </w:rPr>
        <w:t>.1. The Committee reserves the right to withdraw Membership from any Member who is deemed to be acting against the best interests of the Society or in a manner likely to bring the Society into disrepute.  Prior written warning will be given by the Committee.</w:t>
      </w:r>
    </w:p>
    <w:p w14:paraId="1184EDBE" w14:textId="4C51C5EB" w:rsidR="00043C2A" w:rsidRDefault="00903008">
      <w:pPr>
        <w:tabs>
          <w:tab w:val="left" w:pos="9360"/>
        </w:tabs>
        <w:ind w:left="-900"/>
        <w:jc w:val="both"/>
        <w:rPr>
          <w:rFonts w:ascii="Arial" w:hAnsi="Arial" w:cs="Arial"/>
          <w:sz w:val="20"/>
          <w:szCs w:val="20"/>
          <w:lang w:val="en-GB"/>
        </w:rPr>
      </w:pPr>
      <w:r>
        <w:rPr>
          <w:rFonts w:ascii="Arial" w:hAnsi="Arial" w:cs="Arial"/>
          <w:sz w:val="20"/>
          <w:szCs w:val="20"/>
          <w:lang w:val="en-GB"/>
        </w:rPr>
        <w:t>6</w:t>
      </w:r>
      <w:r w:rsidR="00043C2A">
        <w:rPr>
          <w:rFonts w:ascii="Arial" w:hAnsi="Arial" w:cs="Arial"/>
          <w:sz w:val="20"/>
          <w:szCs w:val="20"/>
          <w:lang w:val="en-GB"/>
        </w:rPr>
        <w:t>.2. The Officers reserve the right to withdraw Membership from any Committee Member who is deemed to be acting against the best interests of the Society or in a manner likely to bring the Society into disrepute.  Prior written warning will be given by the Officers.</w:t>
      </w:r>
    </w:p>
    <w:p w14:paraId="33A15409" w14:textId="644E1C6F" w:rsidR="00043C2A" w:rsidRDefault="00903008">
      <w:pPr>
        <w:tabs>
          <w:tab w:val="left" w:pos="9360"/>
        </w:tabs>
        <w:ind w:left="-900"/>
        <w:jc w:val="both"/>
        <w:rPr>
          <w:rFonts w:ascii="Arial" w:hAnsi="Arial" w:cs="Arial"/>
          <w:sz w:val="20"/>
          <w:szCs w:val="20"/>
          <w:lang w:val="en-GB"/>
        </w:rPr>
      </w:pPr>
      <w:r>
        <w:rPr>
          <w:rFonts w:ascii="Arial" w:hAnsi="Arial" w:cs="Arial"/>
          <w:sz w:val="20"/>
          <w:szCs w:val="20"/>
          <w:lang w:val="en-GB"/>
        </w:rPr>
        <w:t>6</w:t>
      </w:r>
      <w:r w:rsidR="00043C2A">
        <w:rPr>
          <w:rFonts w:ascii="Arial" w:hAnsi="Arial" w:cs="Arial"/>
          <w:sz w:val="20"/>
          <w:szCs w:val="20"/>
          <w:lang w:val="en-GB"/>
        </w:rPr>
        <w:t>.3. A record of attendance of Performing Members at rehearsals will be kept.  At the discretion of the Committee, a Performing Member being absent from rehearsal without prior notification of a suitable reason may be deemed to have withdrawn from the current production.</w:t>
      </w:r>
    </w:p>
    <w:p w14:paraId="4F21B815" w14:textId="26E61146" w:rsidR="000C5D87" w:rsidRDefault="00903008">
      <w:pPr>
        <w:tabs>
          <w:tab w:val="left" w:pos="9360"/>
        </w:tabs>
        <w:ind w:left="-900"/>
        <w:jc w:val="both"/>
        <w:rPr>
          <w:rFonts w:ascii="Arial" w:hAnsi="Arial" w:cs="Arial"/>
          <w:sz w:val="20"/>
          <w:szCs w:val="20"/>
          <w:lang w:val="en-GB"/>
        </w:rPr>
      </w:pPr>
      <w:r>
        <w:rPr>
          <w:rFonts w:ascii="Arial" w:hAnsi="Arial" w:cs="Arial"/>
          <w:sz w:val="20"/>
          <w:szCs w:val="20"/>
          <w:lang w:val="en-GB"/>
        </w:rPr>
        <w:t>6</w:t>
      </w:r>
      <w:r w:rsidR="000C5D87">
        <w:rPr>
          <w:rFonts w:ascii="Arial" w:hAnsi="Arial" w:cs="Arial"/>
          <w:sz w:val="20"/>
          <w:szCs w:val="20"/>
          <w:lang w:val="en-GB"/>
        </w:rPr>
        <w:t>.4. The audition panel may have regard for rehearsal attendance in previous productions in casting decisions.</w:t>
      </w:r>
    </w:p>
    <w:p w14:paraId="5B9FDD29" w14:textId="77777777" w:rsidR="00043C2A" w:rsidRDefault="00043C2A" w:rsidP="008430F1">
      <w:pPr>
        <w:tabs>
          <w:tab w:val="left" w:pos="9360"/>
        </w:tabs>
        <w:jc w:val="both"/>
        <w:rPr>
          <w:rFonts w:ascii="Arial" w:hAnsi="Arial" w:cs="Arial"/>
          <w:sz w:val="32"/>
          <w:szCs w:val="32"/>
          <w:lang w:val="en-GB"/>
        </w:rPr>
      </w:pPr>
    </w:p>
    <w:p w14:paraId="1EF45E70" w14:textId="45A918BD" w:rsidR="00043C2A" w:rsidRDefault="0018634B">
      <w:pPr>
        <w:tabs>
          <w:tab w:val="left" w:pos="9360"/>
        </w:tabs>
        <w:ind w:left="-900"/>
        <w:jc w:val="both"/>
        <w:rPr>
          <w:rFonts w:ascii="Arial" w:hAnsi="Arial" w:cs="Arial"/>
          <w:b/>
          <w:bCs/>
          <w:lang w:val="en-GB"/>
        </w:rPr>
      </w:pPr>
      <w:r>
        <w:rPr>
          <w:rFonts w:ascii="Arial" w:hAnsi="Arial" w:cs="Arial"/>
          <w:b/>
          <w:bCs/>
          <w:lang w:val="en-GB"/>
        </w:rPr>
        <w:t>7.</w:t>
      </w:r>
      <w:r w:rsidR="00043C2A">
        <w:rPr>
          <w:rFonts w:ascii="Arial" w:hAnsi="Arial" w:cs="Arial"/>
          <w:b/>
          <w:bCs/>
          <w:lang w:val="en-GB"/>
        </w:rPr>
        <w:t xml:space="preserve">  MANAGEMENT</w:t>
      </w:r>
    </w:p>
    <w:p w14:paraId="1FD7C1C9" w14:textId="77777777" w:rsidR="00043C2A" w:rsidRDefault="00043C2A">
      <w:pPr>
        <w:tabs>
          <w:tab w:val="left" w:pos="9360"/>
        </w:tabs>
        <w:ind w:left="-900"/>
        <w:jc w:val="both"/>
        <w:rPr>
          <w:rFonts w:ascii="Arial" w:hAnsi="Arial" w:cs="Arial"/>
          <w:b/>
          <w:bCs/>
          <w:sz w:val="16"/>
          <w:szCs w:val="16"/>
          <w:lang w:val="en-GB"/>
        </w:rPr>
      </w:pPr>
    </w:p>
    <w:p w14:paraId="3332005B" w14:textId="7BB7F33D" w:rsidR="00043C2A" w:rsidRDefault="00903008">
      <w:pPr>
        <w:tabs>
          <w:tab w:val="left" w:pos="9360"/>
        </w:tabs>
        <w:ind w:left="-900"/>
        <w:jc w:val="both"/>
        <w:rPr>
          <w:rFonts w:ascii="Arial" w:hAnsi="Arial" w:cs="Arial"/>
          <w:sz w:val="20"/>
          <w:szCs w:val="20"/>
          <w:lang w:val="en-GB"/>
        </w:rPr>
      </w:pPr>
      <w:r>
        <w:rPr>
          <w:rFonts w:ascii="Arial" w:hAnsi="Arial" w:cs="Arial"/>
          <w:sz w:val="20"/>
          <w:szCs w:val="20"/>
          <w:lang w:val="en-GB"/>
        </w:rPr>
        <w:t>7</w:t>
      </w:r>
      <w:r w:rsidR="00043C2A">
        <w:rPr>
          <w:rFonts w:ascii="Arial" w:hAnsi="Arial" w:cs="Arial"/>
          <w:sz w:val="20"/>
          <w:szCs w:val="20"/>
          <w:lang w:val="en-GB"/>
        </w:rPr>
        <w:t>.1. The Committee reserves the right to adjust these rules in exceptional circumstances for the good of the Society, with Members being informed of any such changes as soon as possible.</w:t>
      </w:r>
    </w:p>
    <w:p w14:paraId="20446FB6" w14:textId="787B35BD" w:rsidR="006E6FA3" w:rsidRDefault="00903008" w:rsidP="00EA2915">
      <w:pPr>
        <w:tabs>
          <w:tab w:val="left" w:pos="9360"/>
        </w:tabs>
        <w:ind w:left="-900"/>
        <w:jc w:val="both"/>
      </w:pPr>
      <w:r>
        <w:rPr>
          <w:rFonts w:ascii="Arial" w:hAnsi="Arial" w:cs="Arial"/>
          <w:sz w:val="20"/>
          <w:szCs w:val="20"/>
          <w:lang w:val="en-GB"/>
        </w:rPr>
        <w:t>7</w:t>
      </w:r>
      <w:r w:rsidR="00043C2A">
        <w:rPr>
          <w:rFonts w:ascii="Arial" w:hAnsi="Arial" w:cs="Arial"/>
          <w:sz w:val="20"/>
          <w:szCs w:val="20"/>
          <w:lang w:val="en-GB"/>
        </w:rPr>
        <w:t xml:space="preserve">.2. </w:t>
      </w:r>
      <w:r w:rsidR="00043C2A">
        <w:rPr>
          <w:rFonts w:ascii="Arial" w:hAnsi="Arial" w:cs="Arial"/>
          <w:noProof/>
          <w:sz w:val="20"/>
          <w:szCs w:val="20"/>
          <w:lang w:val="en-GB"/>
        </w:rPr>
        <w:t>Alterations to the Rules will receive the assent of a majority of the voting Members at an AGM or EGM.  A resolution for the alteration of the Rules shall be received by the Secretary at least three weeks prior to the meeting at which the resolution is to be brought forward.</w:t>
      </w:r>
    </w:p>
    <w:sectPr w:rsidR="006E6FA3" w:rsidSect="001533E5">
      <w:headerReference w:type="default" r:id="rId7"/>
      <w:footerReference w:type="default" r:id="rId8"/>
      <w:pgSz w:w="12240" w:h="15840"/>
      <w:pgMar w:top="1134" w:right="1701" w:bottom="1024" w:left="2268" w:header="164"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0B2B" w14:textId="77777777" w:rsidR="00A06C7C" w:rsidRDefault="00A06C7C" w:rsidP="00043C2A">
      <w:r>
        <w:separator/>
      </w:r>
    </w:p>
  </w:endnote>
  <w:endnote w:type="continuationSeparator" w:id="0">
    <w:p w14:paraId="5DB9798A" w14:textId="77777777" w:rsidR="00A06C7C" w:rsidRDefault="00A06C7C" w:rsidP="0004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CB48" w14:textId="77777777" w:rsidR="00043C2A" w:rsidRDefault="00043C2A">
    <w:pPr>
      <w:tabs>
        <w:tab w:val="center" w:pos="4617"/>
        <w:tab w:val="right" w:pos="9234"/>
      </w:tabs>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DBDCF" w14:textId="77777777" w:rsidR="00A06C7C" w:rsidRDefault="00A06C7C" w:rsidP="00043C2A">
      <w:r>
        <w:separator/>
      </w:r>
    </w:p>
  </w:footnote>
  <w:footnote w:type="continuationSeparator" w:id="0">
    <w:p w14:paraId="2BFF7C0A" w14:textId="77777777" w:rsidR="00A06C7C" w:rsidRDefault="00A06C7C" w:rsidP="0004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3F4A" w14:textId="77777777" w:rsidR="00043C2A" w:rsidRDefault="00043C2A">
    <w:pPr>
      <w:tabs>
        <w:tab w:val="center" w:pos="4617"/>
      </w:tabs>
      <w:rPr>
        <w:kern w:val="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43C2A"/>
    <w:rsid w:val="00033832"/>
    <w:rsid w:val="00043C2A"/>
    <w:rsid w:val="000C5D87"/>
    <w:rsid w:val="001533E5"/>
    <w:rsid w:val="0018634B"/>
    <w:rsid w:val="001D6641"/>
    <w:rsid w:val="00206CE9"/>
    <w:rsid w:val="002B689B"/>
    <w:rsid w:val="003D31D8"/>
    <w:rsid w:val="005D5172"/>
    <w:rsid w:val="006E6FA3"/>
    <w:rsid w:val="007474F5"/>
    <w:rsid w:val="008430F1"/>
    <w:rsid w:val="00903008"/>
    <w:rsid w:val="009344B0"/>
    <w:rsid w:val="009B7DF5"/>
    <w:rsid w:val="00A06C7C"/>
    <w:rsid w:val="00B204E8"/>
    <w:rsid w:val="00E966D3"/>
    <w:rsid w:val="00EA2915"/>
    <w:rsid w:val="00F5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B77B5"/>
  <w14:defaultImageDpi w14:val="0"/>
  <w15:docId w15:val="{B32902AE-CFF3-4524-9A67-91E2C00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64063">
      <w:bodyDiv w:val="1"/>
      <w:marLeft w:val="0"/>
      <w:marRight w:val="0"/>
      <w:marTop w:val="0"/>
      <w:marBottom w:val="0"/>
      <w:divBdr>
        <w:top w:val="none" w:sz="0" w:space="0" w:color="auto"/>
        <w:left w:val="none" w:sz="0" w:space="0" w:color="auto"/>
        <w:bottom w:val="none" w:sz="0" w:space="0" w:color="auto"/>
        <w:right w:val="none" w:sz="0" w:space="0" w:color="auto"/>
      </w:divBdr>
      <w:divsChild>
        <w:div w:id="1194461957">
          <w:marLeft w:val="0"/>
          <w:marRight w:val="0"/>
          <w:marTop w:val="120"/>
          <w:marBottom w:val="0"/>
          <w:divBdr>
            <w:top w:val="none" w:sz="0" w:space="0" w:color="auto"/>
            <w:left w:val="none" w:sz="0" w:space="0" w:color="auto"/>
            <w:bottom w:val="none" w:sz="0" w:space="0" w:color="auto"/>
            <w:right w:val="none" w:sz="0" w:space="0" w:color="auto"/>
          </w:divBdr>
          <w:divsChild>
            <w:div w:id="38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Sheehan</dc:creator>
  <cp:keywords/>
  <dc:description/>
  <cp:lastModifiedBy>Mary Mason</cp:lastModifiedBy>
  <cp:revision>3</cp:revision>
  <dcterms:created xsi:type="dcterms:W3CDTF">2021-04-20T15:00:00Z</dcterms:created>
  <dcterms:modified xsi:type="dcterms:W3CDTF">2021-04-20T16:29:00Z</dcterms:modified>
</cp:coreProperties>
</file>